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93" w:rsidRDefault="007E560A" w:rsidP="00135495">
      <w:pPr>
        <w:spacing w:before="0"/>
        <w:ind w:firstLine="0"/>
        <w:jc w:val="center"/>
        <w:rPr>
          <w:b/>
        </w:rPr>
      </w:pPr>
      <w:r w:rsidRPr="007E560A">
        <w:rPr>
          <w:b/>
        </w:rPr>
        <w:t xml:space="preserve">Словарная работа как средство повышения орфографической </w:t>
      </w:r>
    </w:p>
    <w:p w:rsidR="001033C2" w:rsidRDefault="007E560A" w:rsidP="00135495">
      <w:pPr>
        <w:spacing w:before="0"/>
        <w:ind w:firstLine="0"/>
        <w:jc w:val="center"/>
        <w:rPr>
          <w:b/>
        </w:rPr>
      </w:pPr>
      <w:r w:rsidRPr="007E560A">
        <w:rPr>
          <w:b/>
        </w:rPr>
        <w:t>зоркости младших школьников</w:t>
      </w:r>
    </w:p>
    <w:p w:rsidR="007E560A" w:rsidRDefault="007E560A" w:rsidP="00135495">
      <w:pPr>
        <w:spacing w:before="0"/>
        <w:ind w:firstLine="0"/>
        <w:jc w:val="center"/>
        <w:rPr>
          <w:b/>
        </w:rPr>
      </w:pPr>
      <w:r>
        <w:rPr>
          <w:b/>
        </w:rPr>
        <w:t>Программа «Школа России»</w:t>
      </w:r>
    </w:p>
    <w:p w:rsidR="007E560A" w:rsidRDefault="007E560A" w:rsidP="00135495">
      <w:pPr>
        <w:spacing w:before="0"/>
        <w:ind w:firstLine="0"/>
        <w:jc w:val="center"/>
        <w:rPr>
          <w:b/>
        </w:rPr>
      </w:pPr>
      <w:r>
        <w:rPr>
          <w:b/>
        </w:rPr>
        <w:t xml:space="preserve">Учебник «Русский язык» </w:t>
      </w:r>
    </w:p>
    <w:p w:rsidR="007E560A" w:rsidRDefault="007E560A" w:rsidP="00135495">
      <w:pPr>
        <w:spacing w:before="0"/>
        <w:ind w:firstLine="0"/>
        <w:jc w:val="center"/>
        <w:rPr>
          <w:b/>
        </w:rPr>
      </w:pPr>
      <w:r>
        <w:rPr>
          <w:b/>
        </w:rPr>
        <w:t>Авторы: Зеленина Л.М., Хохлова Т.Е.</w:t>
      </w:r>
    </w:p>
    <w:p w:rsidR="00135495" w:rsidRDefault="00135495" w:rsidP="00135495">
      <w:pPr>
        <w:spacing w:before="0"/>
        <w:ind w:firstLine="0"/>
        <w:jc w:val="center"/>
        <w:rPr>
          <w:b/>
        </w:rPr>
      </w:pPr>
    </w:p>
    <w:p w:rsidR="00135495" w:rsidRDefault="00135495" w:rsidP="00135495">
      <w:pPr>
        <w:spacing w:before="0"/>
        <w:ind w:firstLine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35495">
        <w:t>Учитель</w:t>
      </w:r>
      <w:r>
        <w:t xml:space="preserve"> начальных классов МОУ СОШ № 10</w:t>
      </w:r>
    </w:p>
    <w:p w:rsidR="00135495" w:rsidRPr="00135495" w:rsidRDefault="00135495" w:rsidP="00135495">
      <w:pPr>
        <w:spacing w:before="0"/>
        <w:ind w:firstLine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Темирова М.В.</w:t>
      </w:r>
    </w:p>
    <w:p w:rsidR="007E560A" w:rsidRDefault="00FE586F" w:rsidP="007E560A">
      <w:r>
        <w:t xml:space="preserve">Слайд </w:t>
      </w:r>
      <w:r w:rsidR="003D36FC">
        <w:t>1</w:t>
      </w:r>
    </w:p>
    <w:p w:rsidR="00532C83" w:rsidRDefault="00532C83" w:rsidP="00532C83">
      <w:r>
        <w:t>Формирование орфографической грамотности является одной из гла</w:t>
      </w:r>
      <w:r>
        <w:t>в</w:t>
      </w:r>
      <w:r>
        <w:t>ных задач обучения русскому языку в начальной школе. В программе кажд</w:t>
      </w:r>
      <w:r>
        <w:t>о</w:t>
      </w:r>
      <w:r>
        <w:t>го класса предусматривается обязательное усвоение ряда слов с непроверя</w:t>
      </w:r>
      <w:r>
        <w:t>е</w:t>
      </w:r>
      <w:r>
        <w:t>мыми орфограммами.</w:t>
      </w:r>
    </w:p>
    <w:p w:rsidR="00532C83" w:rsidRDefault="00592B09" w:rsidP="00532C83">
      <w:r>
        <w:t>Слайд 2</w:t>
      </w:r>
      <w:r w:rsidR="00532C83">
        <w:t xml:space="preserve"> (таблица № 1)</w:t>
      </w:r>
    </w:p>
    <w:p w:rsidR="00532C83" w:rsidRDefault="00532C83" w:rsidP="00532C83">
      <w:r>
        <w:t>В учебном курсе «Русский язык», авторов Зелениной Л.М. и Хохловой Т.Е. по программе «Школа России» знакомство учащихся со словарными словами начинается уже в 1 классе. В последующих классах количество слов, требующих запоминания и грамотного употребления в устной и письменной речи, увеличивается, что отражено в таблице.</w:t>
      </w:r>
    </w:p>
    <w:p w:rsidR="00532C83" w:rsidRDefault="00532C83" w:rsidP="00532C83">
      <w:r>
        <w:t xml:space="preserve"> Слова с непроверяемыми орфограммами требуют индивидуального запоминания. Ведь правил для проверки написания словарных слов не сущ</w:t>
      </w:r>
      <w:r>
        <w:t>е</w:t>
      </w:r>
      <w:r>
        <w:t xml:space="preserve">ствует. При работе с ними обычно упор делается на память ребенка, а не на его воображение, мысли, чувства. </w:t>
      </w:r>
    </w:p>
    <w:p w:rsidR="00532C83" w:rsidRDefault="00B445F1" w:rsidP="00585BA9">
      <w:r>
        <w:t>Но правописание трудных слов лучше усваивается при одновременном участии нескольких видов памяти: зрительной,</w:t>
      </w:r>
      <w:r w:rsidR="00585BA9">
        <w:t xml:space="preserve"> </w:t>
      </w:r>
      <w:proofErr w:type="spellStart"/>
      <w:r>
        <w:t>речедвигательной</w:t>
      </w:r>
      <w:proofErr w:type="spellEnd"/>
      <w:r>
        <w:t>,</w:t>
      </w:r>
      <w:r w:rsidR="00585BA9">
        <w:t xml:space="preserve"> </w:t>
      </w:r>
      <w:r>
        <w:t>слу</w:t>
      </w:r>
      <w:r w:rsidR="00585BA9">
        <w:t>ховой, эмоциональной.</w:t>
      </w:r>
    </w:p>
    <w:p w:rsidR="00532C83" w:rsidRDefault="00532C83" w:rsidP="00541493">
      <w:r>
        <w:t>Поэтому, на этапе предъявления нового словарного слова, после того, как поставлена орфографическая задача и найдена сомнительная буква, для активизации запоминания я использую следующие методы:</w:t>
      </w:r>
    </w:p>
    <w:p w:rsidR="00541493" w:rsidRDefault="00541493" w:rsidP="007E560A"/>
    <w:p w:rsidR="004C5FDF" w:rsidRDefault="00592B09" w:rsidP="007E560A">
      <w:r>
        <w:t>Слайд № 3</w:t>
      </w:r>
    </w:p>
    <w:p w:rsidR="004C5FDF" w:rsidRDefault="004C5FDF" w:rsidP="00541493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 xml:space="preserve">Метод </w:t>
      </w:r>
      <w:r w:rsidRPr="00A8181E">
        <w:rPr>
          <w:b/>
        </w:rPr>
        <w:t>графической ассоциации</w:t>
      </w:r>
      <w:r>
        <w:t xml:space="preserve">, при котором </w:t>
      </w:r>
      <w:r w:rsidR="00FE586F">
        <w:t>в новом слове обы</w:t>
      </w:r>
      <w:r w:rsidR="00FE586F">
        <w:t>г</w:t>
      </w:r>
      <w:r w:rsidR="00FE586F">
        <w:t xml:space="preserve">рывается запоминаемая буква с помощью изображения. </w:t>
      </w:r>
      <w:r>
        <w:t>Рисунок с четко в</w:t>
      </w:r>
      <w:r>
        <w:t>ы</w:t>
      </w:r>
      <w:r>
        <w:t>раженной запоминаемой буквой легко воспринима</w:t>
      </w:r>
      <w:r w:rsidR="00FE586F">
        <w:t>ется и запоминает</w:t>
      </w:r>
      <w:r>
        <w:t>ся.</w:t>
      </w:r>
      <w:r w:rsidR="00F47293">
        <w:t xml:space="preserve"> Трудная орфограмма словарного слова связывается с ярким ассоциативным образом, который вспоминается при </w:t>
      </w:r>
      <w:r w:rsidR="00FE586F">
        <w:t>записи</w:t>
      </w:r>
      <w:r w:rsidR="00F47293">
        <w:t xml:space="preserve"> данного слова, помогая правил</w:t>
      </w:r>
      <w:r w:rsidR="00F47293">
        <w:t>ь</w:t>
      </w:r>
      <w:r w:rsidR="00F47293">
        <w:t>но написать и запомнить орфограмму.</w:t>
      </w:r>
    </w:p>
    <w:p w:rsidR="004C5FDF" w:rsidRDefault="00592B09" w:rsidP="004C5FDF">
      <w:pPr>
        <w:ind w:left="709" w:firstLine="0"/>
      </w:pPr>
      <w:r>
        <w:t>Слайд № 4</w:t>
      </w:r>
    </w:p>
    <w:p w:rsidR="005B00EC" w:rsidRDefault="00B05A44" w:rsidP="00541493">
      <w:r>
        <w:t xml:space="preserve">Не у всех </w:t>
      </w:r>
      <w:r w:rsidR="00E91882">
        <w:t>ребят</w:t>
      </w:r>
      <w:r>
        <w:t xml:space="preserve"> сильна мотивация к учеб</w:t>
      </w:r>
      <w:r w:rsidR="005B00EC">
        <w:t>ной деяте</w:t>
      </w:r>
      <w:r w:rsidR="00585BA9">
        <w:t xml:space="preserve">льности, крепка </w:t>
      </w:r>
      <w:r w:rsidR="00697AE3">
        <w:t>п</w:t>
      </w:r>
      <w:r w:rsidR="00697AE3">
        <w:t>а</w:t>
      </w:r>
      <w:r w:rsidR="00697AE3">
        <w:t>мять. Чтобы</w:t>
      </w:r>
      <w:r w:rsidR="00585BA9">
        <w:t xml:space="preserve"> облегчить запоминание</w:t>
      </w:r>
      <w:r w:rsidR="005B00EC">
        <w:t xml:space="preserve"> непроверяе</w:t>
      </w:r>
      <w:r w:rsidR="00585BA9">
        <w:t>мой</w:t>
      </w:r>
      <w:r w:rsidR="005B00EC">
        <w:t xml:space="preserve"> бук</w:t>
      </w:r>
      <w:r w:rsidR="00585BA9">
        <w:t>в</w:t>
      </w:r>
      <w:r w:rsidR="00697AE3">
        <w:t>ы, её</w:t>
      </w:r>
      <w:r w:rsidR="005B00EC">
        <w:t xml:space="preserve"> надо «ож</w:t>
      </w:r>
      <w:r w:rsidR="005B00EC">
        <w:t>и</w:t>
      </w:r>
      <w:r w:rsidR="00697AE3">
        <w:lastRenderedPageBreak/>
        <w:t>вить»</w:t>
      </w:r>
      <w:r w:rsidR="005B00EC">
        <w:t>, со</w:t>
      </w:r>
      <w:r w:rsidR="00697AE3">
        <w:t>здать</w:t>
      </w:r>
      <w:r w:rsidR="005B00EC">
        <w:t xml:space="preserve"> образ в конкретном слове</w:t>
      </w:r>
      <w:r w:rsidR="00697AE3">
        <w:t xml:space="preserve"> в виде изображения. Этот способ вызывает интерес у всех учащихся.</w:t>
      </w:r>
    </w:p>
    <w:p w:rsidR="00B05A44" w:rsidRDefault="00592B09" w:rsidP="00B05A44">
      <w:r>
        <w:t>Слайд 5</w:t>
      </w:r>
    </w:p>
    <w:p w:rsidR="00541493" w:rsidRDefault="00B05A44" w:rsidP="002A3721">
      <w:r>
        <w:t xml:space="preserve">Метод </w:t>
      </w:r>
      <w:r w:rsidRPr="00A8181E">
        <w:t>графической ассоциации</w:t>
      </w:r>
      <w:r>
        <w:t xml:space="preserve"> я</w:t>
      </w:r>
      <w:r w:rsidR="00F140FD">
        <w:t>вляется ценным средством активиз</w:t>
      </w:r>
      <w:r w:rsidR="00F140FD">
        <w:t>а</w:t>
      </w:r>
      <w:r w:rsidR="00F140FD">
        <w:t>ции умственной дея</w:t>
      </w:r>
      <w:r w:rsidR="00697AE3">
        <w:t>тельности учащихся.</w:t>
      </w:r>
      <w:r>
        <w:t xml:space="preserve"> </w:t>
      </w:r>
      <w:r w:rsidR="00F140FD">
        <w:t>Ребята</w:t>
      </w:r>
      <w:r w:rsidR="002A3721">
        <w:t>м нра</w:t>
      </w:r>
      <w:r w:rsidR="00697AE3">
        <w:t>вя</w:t>
      </w:r>
      <w:r w:rsidR="002A3721">
        <w:t>т</w:t>
      </w:r>
      <w:r w:rsidR="00697AE3">
        <w:t>ся</w:t>
      </w:r>
      <w:r w:rsidR="002A3721">
        <w:t xml:space="preserve"> творче</w:t>
      </w:r>
      <w:r w:rsidR="00697AE3">
        <w:t>ские</w:t>
      </w:r>
      <w:r w:rsidR="002A3721">
        <w:t xml:space="preserve"> зад</w:t>
      </w:r>
      <w:r w:rsidR="002A3721">
        <w:t>а</w:t>
      </w:r>
      <w:r w:rsidR="00697AE3">
        <w:t>ния</w:t>
      </w:r>
      <w:r w:rsidR="00A8181E">
        <w:t>. О</w:t>
      </w:r>
      <w:r w:rsidR="002A3721">
        <w:t>ни</w:t>
      </w:r>
      <w:r w:rsidR="00F140FD">
        <w:t xml:space="preserve"> с удовольствием </w:t>
      </w:r>
      <w:r w:rsidR="00A8181E">
        <w:t>подбирают</w:t>
      </w:r>
      <w:r w:rsidR="00F140FD">
        <w:t xml:space="preserve"> ассоциации </w:t>
      </w:r>
      <w:r w:rsidR="002A3721">
        <w:t>к словарным словам и з</w:t>
      </w:r>
      <w:r w:rsidR="002A3721">
        <w:t>а</w:t>
      </w:r>
      <w:r w:rsidR="002A3721">
        <w:t>рисовывают</w:t>
      </w:r>
      <w:r w:rsidR="002A3721" w:rsidRPr="002A3721">
        <w:t xml:space="preserve"> </w:t>
      </w:r>
      <w:r w:rsidR="002A3721">
        <w:t>их.</w:t>
      </w:r>
      <w:r w:rsidR="00A8181E">
        <w:t xml:space="preserve"> Как известно, дети лучше запоминают то, что придумали с</w:t>
      </w:r>
      <w:r w:rsidR="00A8181E">
        <w:t>а</w:t>
      </w:r>
      <w:r w:rsidR="00A8181E">
        <w:t>мо</w:t>
      </w:r>
      <w:r w:rsidR="00697AE3">
        <w:t>стоятельно и письмо</w:t>
      </w:r>
      <w:r w:rsidR="00A8181E">
        <w:t xml:space="preserve"> становится более осознанным и увлекательным. </w:t>
      </w:r>
    </w:p>
    <w:p w:rsidR="002A3721" w:rsidRDefault="00592B09" w:rsidP="002A3721">
      <w:r>
        <w:t>Слайд № 6</w:t>
      </w:r>
    </w:p>
    <w:p w:rsidR="002A3721" w:rsidRDefault="002A3721" w:rsidP="00435BCF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 xml:space="preserve">Метод </w:t>
      </w:r>
      <w:r w:rsidRPr="002A3721">
        <w:rPr>
          <w:b/>
        </w:rPr>
        <w:t>звуковой ассоциации</w:t>
      </w:r>
      <w:r>
        <w:t xml:space="preserve"> </w:t>
      </w:r>
      <w:r w:rsidR="00FE586F">
        <w:t>заключается в том, что в стихот</w:t>
      </w:r>
      <w:r w:rsidR="00435BCF">
        <w:t>ворной форме обыгрывается фраза – ассоциативный образ, связанный и созвучный со словарным словом и имеющий в своем написании не вызывающую сомн</w:t>
      </w:r>
      <w:r w:rsidR="00435BCF">
        <w:t>е</w:t>
      </w:r>
      <w:r w:rsidR="00435BCF">
        <w:t>ний букву.</w:t>
      </w:r>
      <w:r w:rsidR="00FE586F">
        <w:t xml:space="preserve"> Стихотворение легко запоминается, а с ним и нужная буква.</w:t>
      </w:r>
    </w:p>
    <w:p w:rsidR="002A3721" w:rsidRDefault="00592B09" w:rsidP="002A3721">
      <w:pPr>
        <w:ind w:left="709" w:firstLine="0"/>
      </w:pPr>
      <w:r>
        <w:t>Слайд № 7</w:t>
      </w:r>
    </w:p>
    <w:p w:rsidR="002A3721" w:rsidRDefault="002A3721" w:rsidP="00435BCF">
      <w:r>
        <w:t>Этот метод заинтересовывает учащихся в усвоении слов с непроверя</w:t>
      </w:r>
      <w:r>
        <w:t>е</w:t>
      </w:r>
      <w:r>
        <w:t xml:space="preserve">мыми </w:t>
      </w:r>
      <w:r w:rsidR="003A30A1">
        <w:t>орфограммами</w:t>
      </w:r>
      <w:r>
        <w:t>, обогащает их активный словарь, формирует навык написания трудных слов.</w:t>
      </w:r>
    </w:p>
    <w:p w:rsidR="004C5FDF" w:rsidRDefault="00C7002D" w:rsidP="004C5FDF">
      <w:r>
        <w:t>Слайд № 8</w:t>
      </w:r>
      <w:r w:rsidR="003A30A1">
        <w:t xml:space="preserve"> </w:t>
      </w:r>
    </w:p>
    <w:p w:rsidR="00435BCF" w:rsidRDefault="003A30A1" w:rsidP="00435BCF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 w:rsidRPr="003A30A1">
        <w:rPr>
          <w:b/>
        </w:rPr>
        <w:t>Комбинированный метод</w:t>
      </w:r>
      <w:r>
        <w:t xml:space="preserve"> предполагает одновременное использ</w:t>
      </w:r>
      <w:r>
        <w:t>о</w:t>
      </w:r>
      <w:r>
        <w:t xml:space="preserve">вание графических и звуковых ассоциаций. </w:t>
      </w:r>
      <w:r w:rsidR="003212C7">
        <w:t>Такой подход усиливает полож</w:t>
      </w:r>
      <w:r w:rsidR="003212C7">
        <w:t>и</w:t>
      </w:r>
      <w:r w:rsidR="003212C7">
        <w:t>тельный эмоциональный настрой учащихся, вызывает радость познания. А это главные помощники учителя на уроке.</w:t>
      </w:r>
    </w:p>
    <w:p w:rsidR="000572E9" w:rsidRPr="000572E9" w:rsidRDefault="00796578" w:rsidP="00435BCF">
      <w:r>
        <w:t>Перечисленные</w:t>
      </w:r>
      <w:r w:rsidR="000572E9" w:rsidRPr="000572E9">
        <w:t xml:space="preserve"> методы</w:t>
      </w:r>
      <w:r w:rsidR="000572E9">
        <w:t xml:space="preserve"> развивают орфографическую зоркость мла</w:t>
      </w:r>
      <w:r w:rsidR="000572E9">
        <w:t>д</w:t>
      </w:r>
      <w:r w:rsidR="000572E9">
        <w:t>ших школьников, умение видеть «опасные» места в словах, что приводит к повышению грамотности письма.</w:t>
      </w:r>
    </w:p>
    <w:p w:rsidR="004D28D9" w:rsidRDefault="003A30A1" w:rsidP="0044659D">
      <w:pPr>
        <w:ind w:firstLine="707"/>
      </w:pPr>
      <w:r>
        <w:t xml:space="preserve">Для большей эффективности словарная работа проводится планомерно и систематически на протяжении всех лет обучения и не только на уроках русского языка, но и литературного чтения, окружающего мира </w:t>
      </w:r>
      <w:r w:rsidR="0044659D">
        <w:t>и других предметах.</w:t>
      </w:r>
      <w:r w:rsidR="00F81A5C">
        <w:t xml:space="preserve"> </w:t>
      </w:r>
    </w:p>
    <w:p w:rsidR="00933FC9" w:rsidRDefault="00F81A5C" w:rsidP="0044659D">
      <w:pPr>
        <w:ind w:firstLine="707"/>
      </w:pPr>
      <w:r>
        <w:t>По мнению</w:t>
      </w:r>
      <w:r w:rsidR="00933FC9">
        <w:t>,</w:t>
      </w:r>
      <w:r>
        <w:t xml:space="preserve"> психологов для полноценного усвоения учащиеся должны встречаться с изучаемым</w:t>
      </w:r>
      <w:r w:rsidR="004D28D9">
        <w:t>и словами</w:t>
      </w:r>
      <w:r>
        <w:t xml:space="preserve"> в различных ситуациях и большое кол</w:t>
      </w:r>
      <w:r>
        <w:t>и</w:t>
      </w:r>
      <w:r>
        <w:t>чество раз</w:t>
      </w:r>
      <w:r w:rsidR="00933FC9">
        <w:t>. Поэтому мною используются приёмы</w:t>
      </w:r>
      <w:r w:rsidR="00EC1AF7">
        <w:t>,</w:t>
      </w:r>
      <w:r w:rsidR="00933FC9">
        <w:t xml:space="preserve"> направленные на дальне</w:t>
      </w:r>
      <w:r w:rsidR="00933FC9">
        <w:t>й</w:t>
      </w:r>
      <w:r w:rsidR="00933FC9">
        <w:t xml:space="preserve">шее закрепление материала:  </w:t>
      </w:r>
    </w:p>
    <w:p w:rsidR="0044659D" w:rsidRDefault="00F81A5C" w:rsidP="00C7002D">
      <w:pPr>
        <w:ind w:firstLine="707"/>
      </w:pPr>
      <w:r>
        <w:t xml:space="preserve">   </w:t>
      </w:r>
      <w:r w:rsidR="003335DF">
        <w:t>С</w:t>
      </w:r>
      <w:r w:rsidR="0044659D">
        <w:t>лайд № 9</w:t>
      </w:r>
    </w:p>
    <w:p w:rsidR="003335DF" w:rsidRDefault="003335DF"/>
    <w:p w:rsidR="007E560A" w:rsidRDefault="0044659D" w:rsidP="00541493">
      <w:pPr>
        <w:pStyle w:val="a3"/>
        <w:numPr>
          <w:ilvl w:val="0"/>
          <w:numId w:val="2"/>
        </w:numPr>
        <w:tabs>
          <w:tab w:val="left" w:pos="993"/>
        </w:tabs>
        <w:ind w:left="0" w:firstLine="709"/>
      </w:pPr>
      <w:r>
        <w:t>Подбор к изученному слову однокоренных слов помогает избежать ошибок при их написани</w:t>
      </w:r>
      <w:r w:rsidR="00EC1AF7">
        <w:t>и, расширяет лексикон школьника.</w:t>
      </w:r>
    </w:p>
    <w:p w:rsidR="0044659D" w:rsidRDefault="0044659D" w:rsidP="0044659D">
      <w:pPr>
        <w:ind w:left="709" w:firstLine="0"/>
      </w:pPr>
      <w:r>
        <w:t>Слайд № 10</w:t>
      </w:r>
    </w:p>
    <w:p w:rsidR="0044659D" w:rsidRDefault="00796578" w:rsidP="00541493">
      <w:pPr>
        <w:pStyle w:val="a3"/>
        <w:numPr>
          <w:ilvl w:val="0"/>
          <w:numId w:val="2"/>
        </w:numPr>
        <w:tabs>
          <w:tab w:val="left" w:pos="993"/>
        </w:tabs>
        <w:ind w:left="0" w:firstLine="709"/>
      </w:pPr>
      <w:r>
        <w:lastRenderedPageBreak/>
        <w:t xml:space="preserve"> В процессе разбора слов по составу</w:t>
      </w:r>
      <w:r w:rsidR="0044659D">
        <w:t xml:space="preserve"> учащиеся осмысливают знач</w:t>
      </w:r>
      <w:r w:rsidR="0044659D">
        <w:t>е</w:t>
      </w:r>
      <w:r w:rsidR="000E27BE">
        <w:t>ние каждой морфемы в слове, углубляют представление о словообразов</w:t>
      </w:r>
      <w:r w:rsidR="000E27BE">
        <w:t>а</w:t>
      </w:r>
      <w:r w:rsidR="000E27BE">
        <w:t xml:space="preserve">тельной роли приставок и суффиксов. </w:t>
      </w:r>
      <w:r w:rsidR="00FE7019">
        <w:t xml:space="preserve"> </w:t>
      </w:r>
    </w:p>
    <w:p w:rsidR="0044659D" w:rsidRDefault="0044659D" w:rsidP="0044659D">
      <w:pPr>
        <w:ind w:left="709" w:firstLine="0"/>
      </w:pPr>
      <w:r>
        <w:t>Слайд № 11</w:t>
      </w:r>
    </w:p>
    <w:p w:rsidR="0044659D" w:rsidRDefault="0044659D" w:rsidP="00541493">
      <w:pPr>
        <w:pStyle w:val="a3"/>
        <w:numPr>
          <w:ilvl w:val="0"/>
          <w:numId w:val="2"/>
        </w:numPr>
        <w:tabs>
          <w:tab w:val="left" w:pos="993"/>
        </w:tabs>
        <w:ind w:left="0" w:firstLine="709"/>
      </w:pPr>
      <w:r>
        <w:t>Подбор к изучаемому слов</w:t>
      </w:r>
      <w:r w:rsidR="00EC1AF7">
        <w:t>у синонимов и антонимов, помогае</w:t>
      </w:r>
      <w:r>
        <w:t>т пер</w:t>
      </w:r>
      <w:r>
        <w:t>е</w:t>
      </w:r>
      <w:r>
        <w:t>дать свою мыс</w:t>
      </w:r>
      <w:r w:rsidR="00EC1AF7">
        <w:t>ль выразительно, ярко и красиво, активизирует словарь уч</w:t>
      </w:r>
      <w:r w:rsidR="00EC1AF7">
        <w:t>а</w:t>
      </w:r>
      <w:r w:rsidR="00EC1AF7">
        <w:t>щихся.</w:t>
      </w:r>
    </w:p>
    <w:p w:rsidR="00E602EB" w:rsidRDefault="00E602EB" w:rsidP="0044659D"/>
    <w:p w:rsidR="0044659D" w:rsidRDefault="0044659D" w:rsidP="0044659D">
      <w:r>
        <w:t>Слайд № 12</w:t>
      </w:r>
    </w:p>
    <w:p w:rsidR="00DE3703" w:rsidRDefault="00DE3703" w:rsidP="0044659D"/>
    <w:p w:rsidR="0044659D" w:rsidRDefault="0044659D" w:rsidP="00541493">
      <w:pPr>
        <w:pStyle w:val="a3"/>
        <w:numPr>
          <w:ilvl w:val="0"/>
          <w:numId w:val="2"/>
        </w:numPr>
        <w:tabs>
          <w:tab w:val="left" w:pos="993"/>
        </w:tabs>
        <w:ind w:left="0" w:firstLine="709"/>
      </w:pPr>
      <w:r>
        <w:t>Разгадывание кроссвордов</w:t>
      </w:r>
      <w:r w:rsidR="00DA6614">
        <w:t>, ребусов</w:t>
      </w:r>
      <w:r w:rsidR="00EC1AF7">
        <w:t xml:space="preserve"> и загадок, в составлении</w:t>
      </w:r>
      <w:r>
        <w:t xml:space="preserve"> кот</w:t>
      </w:r>
      <w:r>
        <w:t>о</w:t>
      </w:r>
      <w:r>
        <w:t>рых</w:t>
      </w:r>
      <w:r w:rsidR="00B47820">
        <w:t xml:space="preserve"> активно участвуют сами ученики,</w:t>
      </w:r>
      <w:r w:rsidR="00F72B6A">
        <w:t xml:space="preserve"> укрепляет</w:t>
      </w:r>
      <w:r w:rsidR="004D28D9">
        <w:t xml:space="preserve"> не только орфографическую зоркость,</w:t>
      </w:r>
      <w:r w:rsidR="00F72B6A">
        <w:t xml:space="preserve"> но обогащает словарный запас ребенка, воспитывает </w:t>
      </w:r>
      <w:r w:rsidR="00FE586F">
        <w:t>самостоятел</w:t>
      </w:r>
      <w:r w:rsidR="00FE586F">
        <w:t>ь</w:t>
      </w:r>
      <w:r w:rsidR="00FE586F">
        <w:t xml:space="preserve">ность, </w:t>
      </w:r>
      <w:r w:rsidR="00F72B6A">
        <w:t>внимательное отношение к слову и языковое чутье.</w:t>
      </w:r>
      <w:r w:rsidR="00FE586F">
        <w:t xml:space="preserve"> Полученные находки детей используются в последующих уроках, что закрепляет полож</w:t>
      </w:r>
      <w:r w:rsidR="00FE586F">
        <w:t>и</w:t>
      </w:r>
      <w:r w:rsidR="00FE586F">
        <w:t xml:space="preserve">тельную </w:t>
      </w:r>
      <w:r w:rsidR="004D28D9">
        <w:t>мотивацию к учёбе, даже у слабо</w:t>
      </w:r>
      <w:r w:rsidR="00FE586F">
        <w:t>успевающих учащихся.</w:t>
      </w:r>
    </w:p>
    <w:p w:rsidR="00F72B6A" w:rsidRDefault="00F72B6A" w:rsidP="00F72B6A">
      <w:pPr>
        <w:ind w:left="709" w:firstLine="0"/>
      </w:pPr>
      <w:r>
        <w:t>Слайд № 13</w:t>
      </w:r>
    </w:p>
    <w:p w:rsidR="00F72B6A" w:rsidRDefault="00F72B6A" w:rsidP="00435BCF">
      <w:pPr>
        <w:pStyle w:val="a3"/>
        <w:numPr>
          <w:ilvl w:val="0"/>
          <w:numId w:val="2"/>
        </w:numPr>
        <w:tabs>
          <w:tab w:val="left" w:pos="993"/>
        </w:tabs>
        <w:ind w:left="0" w:firstLine="709"/>
      </w:pPr>
      <w:r>
        <w:t>Списыва</w:t>
      </w:r>
      <w:r w:rsidR="00B47820">
        <w:t>ние слов с пропущенными буквами с использованием</w:t>
      </w:r>
      <w:r>
        <w:t xml:space="preserve"> пог</w:t>
      </w:r>
      <w:r>
        <w:t>о</w:t>
      </w:r>
      <w:r>
        <w:t>вор</w:t>
      </w:r>
      <w:r w:rsidR="00B47820">
        <w:t>ок, скороговорок и фразеологических выражений</w:t>
      </w:r>
      <w:r>
        <w:t xml:space="preserve"> мобилизует внимание учащихся, развивает зрительную память и мышление.</w:t>
      </w:r>
    </w:p>
    <w:p w:rsidR="00F72B6A" w:rsidRDefault="00F72B6A" w:rsidP="00F72B6A">
      <w:pPr>
        <w:ind w:left="709" w:firstLine="0"/>
      </w:pPr>
      <w:r>
        <w:t>Слайд № 14</w:t>
      </w:r>
    </w:p>
    <w:p w:rsidR="00D77D9C" w:rsidRDefault="00D77D9C" w:rsidP="00541493">
      <w:pPr>
        <w:ind w:firstLine="707"/>
      </w:pPr>
      <w:r>
        <w:t>Я стараюсь связать словарную работу</w:t>
      </w:r>
      <w:r w:rsidR="00FE7019">
        <w:t>,</w:t>
      </w:r>
      <w:r>
        <w:t xml:space="preserve"> с работой над темой урока для систематического повторения непроверяемых орфограмм, как в индивид</w:t>
      </w:r>
      <w:r>
        <w:t>у</w:t>
      </w:r>
      <w:r>
        <w:t>альной, так и групповой деятельности.</w:t>
      </w:r>
    </w:p>
    <w:p w:rsidR="00D77D9C" w:rsidRDefault="00D77D9C" w:rsidP="00D77D9C">
      <w:pPr>
        <w:ind w:firstLine="707"/>
      </w:pPr>
      <w:r>
        <w:t>Слайд № 15</w:t>
      </w:r>
    </w:p>
    <w:p w:rsidR="00D77D9C" w:rsidRDefault="00D77D9C" w:rsidP="00D77D9C">
      <w:pPr>
        <w:ind w:left="709" w:firstLine="707"/>
      </w:pPr>
      <w:r>
        <w:t>Например, при работе над безударными окончаниями имен пр</w:t>
      </w:r>
      <w:r>
        <w:t>и</w:t>
      </w:r>
      <w:r>
        <w:t>лагательных в 3 классе учащиеся подбирают к именам существител</w:t>
      </w:r>
      <w:r>
        <w:t>ь</w:t>
      </w:r>
      <w:r>
        <w:t>н</w:t>
      </w:r>
      <w:r w:rsidR="003212C7">
        <w:t xml:space="preserve">ым из словаря прилагательные и </w:t>
      </w:r>
      <w:r>
        <w:t>определяют правописание безуда</w:t>
      </w:r>
      <w:r>
        <w:t>р</w:t>
      </w:r>
      <w:r>
        <w:t>ных окончаний, выделяют их.</w:t>
      </w:r>
    </w:p>
    <w:p w:rsidR="003212C7" w:rsidRDefault="003212C7" w:rsidP="00D77D9C">
      <w:pPr>
        <w:ind w:left="709" w:firstLine="707"/>
      </w:pPr>
      <w:r>
        <w:t>Словарно-орфографические упражнения будут эффективными и обеспечат прочное усвоение школьниками правописания слов только в том случае</w:t>
      </w:r>
      <w:r w:rsidR="004D28D9">
        <w:t xml:space="preserve">, если проводятся каждодневно, </w:t>
      </w:r>
      <w:r w:rsidR="006A66DA">
        <w:t xml:space="preserve">целенаправленно и в тесной связи со всеми разделами курса русского языка в начальной школе.  </w:t>
      </w:r>
      <w:r w:rsidR="004D28D9">
        <w:t xml:space="preserve"> </w:t>
      </w:r>
    </w:p>
    <w:p w:rsidR="00D77D9C" w:rsidRDefault="00AF7142" w:rsidP="00AF7142">
      <w:r>
        <w:t>Слайд № 16</w:t>
      </w:r>
    </w:p>
    <w:p w:rsidR="00DE3703" w:rsidRDefault="00DE3703" w:rsidP="00AF7142"/>
    <w:p w:rsidR="00AF7142" w:rsidRDefault="006A66DA" w:rsidP="00AF7142">
      <w:r>
        <w:t>Необходимо постоянно проверять</w:t>
      </w:r>
      <w:r w:rsidR="00AF7142">
        <w:t xml:space="preserve"> умение учащихся безошибоч</w:t>
      </w:r>
      <w:r>
        <w:t>но п</w:t>
      </w:r>
      <w:r>
        <w:t>и</w:t>
      </w:r>
      <w:r>
        <w:t>сать изученные ими сл</w:t>
      </w:r>
      <w:r w:rsidR="00AA1E3F">
        <w:t>оварные слова.</w:t>
      </w:r>
      <w:r w:rsidR="00F76433">
        <w:t xml:space="preserve"> </w:t>
      </w:r>
    </w:p>
    <w:p w:rsidR="00F76433" w:rsidRDefault="00F76433" w:rsidP="00AF7142">
      <w:r>
        <w:lastRenderedPageBreak/>
        <w:t>Для этого я провожу картинные, словарные</w:t>
      </w:r>
      <w:r w:rsidR="003212C7">
        <w:t>, выборочные диктанты,</w:t>
      </w:r>
      <w:r>
        <w:t xml:space="preserve"> мини-сочинения</w:t>
      </w:r>
      <w:r w:rsidR="003212C7">
        <w:t xml:space="preserve"> по опорным словам. При этом использую само и взаимопр</w:t>
      </w:r>
      <w:r w:rsidR="003212C7">
        <w:t>о</w:t>
      </w:r>
      <w:r w:rsidR="003212C7">
        <w:t>верку.</w:t>
      </w:r>
      <w:r w:rsidR="005B00EC">
        <w:t xml:space="preserve"> Школьники учатся видеть свои и чужие ошибки. У них формируется орфографическая зоркость, самостоятельность орфографического мышления. </w:t>
      </w:r>
    </w:p>
    <w:p w:rsidR="000572E9" w:rsidRDefault="000572E9" w:rsidP="000572E9">
      <w:r>
        <w:t>Слайд 17</w:t>
      </w:r>
    </w:p>
    <w:p w:rsidR="000572E9" w:rsidRDefault="000572E9" w:rsidP="000572E9">
      <w:pPr>
        <w:ind w:firstLine="0"/>
      </w:pPr>
    </w:p>
    <w:p w:rsidR="00B47820" w:rsidRDefault="00686D24" w:rsidP="00AF7142">
      <w:r>
        <w:t>Систематическое проведение словарно-орфографических упражнений на уроках способствует сознательному усвоению программного минимума трудных слов, развитию у школьников интереса к их изучению и правильн</w:t>
      </w:r>
      <w:r>
        <w:t>о</w:t>
      </w:r>
      <w:r>
        <w:t>му употреблению в речи.</w:t>
      </w:r>
      <w:r w:rsidR="00E96944">
        <w:t xml:space="preserve"> Формируется положительная мотивация к изуча</w:t>
      </w:r>
      <w:r w:rsidR="00E96944">
        <w:t>е</w:t>
      </w:r>
      <w:r w:rsidR="00E96944">
        <w:t>мому предмету. Снижается уровень тревожности при устных и письменных ответах на уроках русского языка, улучшается настроение учащихся.</w:t>
      </w:r>
    </w:p>
    <w:p w:rsidR="00686D24" w:rsidRDefault="00E96944" w:rsidP="00AF7142">
      <w:r>
        <w:t xml:space="preserve"> Эффективность работы со словарными словами подтверждается р</w:t>
      </w:r>
      <w:r>
        <w:t>е</w:t>
      </w:r>
      <w:r>
        <w:t>зультатами словарных диктантов. Коли</w:t>
      </w:r>
      <w:r w:rsidR="005B00EC">
        <w:t xml:space="preserve">чество ошибок в них сокращается, что отражено в таблице и </w:t>
      </w:r>
      <w:r w:rsidR="008C448E">
        <w:t>диаграммах</w:t>
      </w:r>
      <w:r w:rsidR="005B00EC">
        <w:t>.</w:t>
      </w:r>
    </w:p>
    <w:p w:rsidR="00D77D9C" w:rsidRDefault="00721420" w:rsidP="00435BCF">
      <w:r>
        <w:t>Таким образом, и</w:t>
      </w:r>
      <w:r w:rsidR="003D36FC">
        <w:t>спользование занимател</w:t>
      </w:r>
      <w:r w:rsidR="00B47820">
        <w:t>ьного материала,</w:t>
      </w:r>
      <w:r w:rsidR="003D36FC">
        <w:t xml:space="preserve"> игровых форм</w:t>
      </w:r>
      <w:r w:rsidR="00DD2547">
        <w:t>, нетрадиц</w:t>
      </w:r>
      <w:r w:rsidR="00330B61">
        <w:t>ионных методов и приемов работы способствует более про</w:t>
      </w:r>
      <w:r w:rsidR="00330B61">
        <w:t>ч</w:t>
      </w:r>
      <w:r w:rsidR="00330B61">
        <w:t>ному</w:t>
      </w:r>
      <w:r w:rsidR="00B5478E">
        <w:t xml:space="preserve"> усвоению слов с непроверяемыми ор</w:t>
      </w:r>
      <w:r w:rsidR="00330B61">
        <w:t>фограммами</w:t>
      </w:r>
      <w:r>
        <w:t>,</w:t>
      </w:r>
      <w:r w:rsidR="00330B61">
        <w:t xml:space="preserve"> развитию</w:t>
      </w:r>
      <w:r>
        <w:t xml:space="preserve"> речи,</w:t>
      </w:r>
      <w:r w:rsidR="00330B61">
        <w:t xml:space="preserve"> тво</w:t>
      </w:r>
      <w:r w:rsidR="00330B61">
        <w:t>р</w:t>
      </w:r>
      <w:r w:rsidR="00330B61">
        <w:t xml:space="preserve">ческого потенциала </w:t>
      </w:r>
      <w:r w:rsidR="007D755B">
        <w:t>младших школьников,</w:t>
      </w:r>
      <w:r w:rsidR="00330B61">
        <w:t xml:space="preserve"> самостоятел</w:t>
      </w:r>
      <w:r>
        <w:t xml:space="preserve">ьности  </w:t>
      </w:r>
      <w:r w:rsidR="007D755B">
        <w:t>их мышления и формированию интереса к русскому языку.</w:t>
      </w:r>
      <w:r>
        <w:t xml:space="preserve"> </w:t>
      </w:r>
    </w:p>
    <w:p w:rsidR="00C7002D" w:rsidRDefault="00C7002D" w:rsidP="00435BCF">
      <w:r>
        <w:t>Слайд 18. «Спасибо за внимание!»</w:t>
      </w:r>
    </w:p>
    <w:p w:rsidR="00330B61" w:rsidRDefault="00330B61" w:rsidP="00435BCF">
      <w:bookmarkStart w:id="0" w:name="_GoBack"/>
      <w:bookmarkEnd w:id="0"/>
    </w:p>
    <w:p w:rsidR="00330B61" w:rsidRDefault="00330B61" w:rsidP="00435BCF"/>
    <w:p w:rsidR="005B00EC" w:rsidRDefault="00B5478E" w:rsidP="00541493">
      <w:pPr>
        <w:tabs>
          <w:tab w:val="left" w:pos="7258"/>
        </w:tabs>
        <w:ind w:firstLine="0"/>
      </w:pPr>
      <w:r>
        <w:tab/>
      </w:r>
    </w:p>
    <w:sectPr w:rsidR="005B00EC" w:rsidSect="00AA3A9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844" w:rsidRDefault="004D2844" w:rsidP="00AA3A91">
      <w:pPr>
        <w:spacing w:before="0"/>
      </w:pPr>
      <w:r>
        <w:separator/>
      </w:r>
    </w:p>
  </w:endnote>
  <w:endnote w:type="continuationSeparator" w:id="0">
    <w:p w:rsidR="004D2844" w:rsidRDefault="004D2844" w:rsidP="00AA3A9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91" w:rsidRDefault="00AA3A91">
    <w:pPr>
      <w:pStyle w:val="a9"/>
      <w:jc w:val="center"/>
    </w:pPr>
  </w:p>
  <w:p w:rsidR="00AA3A91" w:rsidRDefault="00AA3A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844" w:rsidRDefault="004D2844" w:rsidP="00AA3A91">
      <w:pPr>
        <w:spacing w:before="0"/>
      </w:pPr>
      <w:r>
        <w:separator/>
      </w:r>
    </w:p>
  </w:footnote>
  <w:footnote w:type="continuationSeparator" w:id="0">
    <w:p w:rsidR="004D2844" w:rsidRDefault="004D2844" w:rsidP="00AA3A9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482350"/>
      <w:docPartObj>
        <w:docPartGallery w:val="Page Numbers (Top of Page)"/>
        <w:docPartUnique/>
      </w:docPartObj>
    </w:sdtPr>
    <w:sdtEndPr/>
    <w:sdtContent>
      <w:p w:rsidR="00AA3A91" w:rsidRDefault="00AA3A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7D8">
          <w:rPr>
            <w:noProof/>
          </w:rPr>
          <w:t>4</w:t>
        </w:r>
        <w:r>
          <w:fldChar w:fldCharType="end"/>
        </w:r>
      </w:p>
    </w:sdtContent>
  </w:sdt>
  <w:p w:rsidR="00AA3A91" w:rsidRDefault="00AA3A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8DB"/>
    <w:multiLevelType w:val="hybridMultilevel"/>
    <w:tmpl w:val="32624BC8"/>
    <w:lvl w:ilvl="0" w:tplc="64B6E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8F741C"/>
    <w:multiLevelType w:val="hybridMultilevel"/>
    <w:tmpl w:val="5148AF4A"/>
    <w:lvl w:ilvl="0" w:tplc="A8228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63563A"/>
    <w:multiLevelType w:val="hybridMultilevel"/>
    <w:tmpl w:val="0CEC35FE"/>
    <w:lvl w:ilvl="0" w:tplc="F92CD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0A"/>
    <w:rsid w:val="000572E9"/>
    <w:rsid w:val="00063621"/>
    <w:rsid w:val="000E27BE"/>
    <w:rsid w:val="001033C2"/>
    <w:rsid w:val="0010359F"/>
    <w:rsid w:val="00135495"/>
    <w:rsid w:val="00143202"/>
    <w:rsid w:val="00171E97"/>
    <w:rsid w:val="00240491"/>
    <w:rsid w:val="002A3721"/>
    <w:rsid w:val="003212C7"/>
    <w:rsid w:val="00330B61"/>
    <w:rsid w:val="003335DF"/>
    <w:rsid w:val="0034115A"/>
    <w:rsid w:val="003A30A1"/>
    <w:rsid w:val="003A476E"/>
    <w:rsid w:val="003D36FC"/>
    <w:rsid w:val="00435BCF"/>
    <w:rsid w:val="0044659D"/>
    <w:rsid w:val="004C5FDF"/>
    <w:rsid w:val="004D2844"/>
    <w:rsid w:val="004D28D9"/>
    <w:rsid w:val="00532C83"/>
    <w:rsid w:val="00541493"/>
    <w:rsid w:val="00585BA9"/>
    <w:rsid w:val="00592B09"/>
    <w:rsid w:val="005B00EC"/>
    <w:rsid w:val="005C17D8"/>
    <w:rsid w:val="00686D24"/>
    <w:rsid w:val="00697AE3"/>
    <w:rsid w:val="006A66DA"/>
    <w:rsid w:val="006C04AF"/>
    <w:rsid w:val="00721420"/>
    <w:rsid w:val="00796578"/>
    <w:rsid w:val="007D755B"/>
    <w:rsid w:val="007E560A"/>
    <w:rsid w:val="00891213"/>
    <w:rsid w:val="008C448E"/>
    <w:rsid w:val="008F388A"/>
    <w:rsid w:val="00933FC9"/>
    <w:rsid w:val="00A8181E"/>
    <w:rsid w:val="00AA1E3F"/>
    <w:rsid w:val="00AA3A91"/>
    <w:rsid w:val="00AF7142"/>
    <w:rsid w:val="00B05A44"/>
    <w:rsid w:val="00B445F1"/>
    <w:rsid w:val="00B47820"/>
    <w:rsid w:val="00B5478E"/>
    <w:rsid w:val="00C650B4"/>
    <w:rsid w:val="00C7002D"/>
    <w:rsid w:val="00CC54D6"/>
    <w:rsid w:val="00D77D9C"/>
    <w:rsid w:val="00D91807"/>
    <w:rsid w:val="00DA6614"/>
    <w:rsid w:val="00DD2547"/>
    <w:rsid w:val="00DE3703"/>
    <w:rsid w:val="00E26998"/>
    <w:rsid w:val="00E3417D"/>
    <w:rsid w:val="00E602EB"/>
    <w:rsid w:val="00E91882"/>
    <w:rsid w:val="00E96944"/>
    <w:rsid w:val="00EC1AF7"/>
    <w:rsid w:val="00F140FD"/>
    <w:rsid w:val="00F47293"/>
    <w:rsid w:val="00F72B6A"/>
    <w:rsid w:val="00F76433"/>
    <w:rsid w:val="00F81A5C"/>
    <w:rsid w:val="00FE586F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7"/>
    <w:pPr>
      <w:spacing w:before="120"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F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86F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86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0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A3A91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AA3A91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AA3A91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AA3A91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7"/>
    <w:pPr>
      <w:spacing w:before="120"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F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86F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86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0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A3A91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AA3A91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AA3A91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AA3A9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B1483-F21D-4B5C-9135-F5B60214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Темиров</dc:creator>
  <cp:lastModifiedBy>Lisa</cp:lastModifiedBy>
  <cp:revision>5</cp:revision>
  <cp:lastPrinted>2011-03-29T09:39:00Z</cp:lastPrinted>
  <dcterms:created xsi:type="dcterms:W3CDTF">2011-03-28T16:27:00Z</dcterms:created>
  <dcterms:modified xsi:type="dcterms:W3CDTF">2014-02-03T18:46:00Z</dcterms:modified>
</cp:coreProperties>
</file>