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C4" w:rsidRPr="005435C4" w:rsidRDefault="009B42DF" w:rsidP="005435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8CE08EF" wp14:editId="63398121">
            <wp:extent cx="4953000" cy="347662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5435C4" w:rsidRPr="005435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35C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5435C4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</w:p>
    <w:p w:rsidR="00AB633A" w:rsidRDefault="00AB633A"/>
    <w:p w:rsidR="00AB633A" w:rsidRPr="00AB633A" w:rsidRDefault="00AB633A" w:rsidP="00AB633A"/>
    <w:p w:rsidR="00AB633A" w:rsidRPr="00AB633A" w:rsidRDefault="00AB633A" w:rsidP="00AB633A"/>
    <w:p w:rsidR="00B4377A" w:rsidRDefault="00B4377A" w:rsidP="00B437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220EC9" w:rsidRDefault="00220EC9" w:rsidP="00AB633A"/>
    <w:p w:rsidR="00B4377A" w:rsidRPr="00B4377A" w:rsidRDefault="00B4377A" w:rsidP="00B4377A">
      <w:pPr>
        <w:numPr>
          <w:ilvl w:val="0"/>
          <w:numId w:val="1"/>
        </w:numPr>
        <w:spacing w:after="0" w:line="315" w:lineRule="atLeast"/>
        <w:ind w:left="0"/>
        <w:jc w:val="both"/>
        <w:textAlignment w:val="baseline"/>
        <w:rPr>
          <w:rFonts w:ascii="inherit" w:eastAsia="Times New Roman" w:hAnsi="inherit" w:cs="Arial"/>
          <w:color w:val="2D2A26"/>
          <w:sz w:val="24"/>
          <w:szCs w:val="24"/>
          <w:lang w:eastAsia="ru-RU"/>
        </w:rPr>
      </w:pPr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 xml:space="preserve">“When a man is tired of London, he is tired of life; for there is in London all that life can afford”. </w:t>
      </w:r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Samuel</w:t>
      </w:r>
      <w:proofErr w:type="spellEnd"/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Johnson</w:t>
      </w:r>
      <w:proofErr w:type="spellEnd"/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)</w:t>
      </w:r>
    </w:p>
    <w:p w:rsidR="00B4377A" w:rsidRPr="006C455C" w:rsidRDefault="00B4377A" w:rsidP="00B4377A">
      <w:pPr>
        <w:spacing w:after="0" w:line="315" w:lineRule="atLeast"/>
        <w:jc w:val="both"/>
        <w:textAlignment w:val="baseline"/>
        <w:rPr>
          <w:rFonts w:ascii="inherit" w:eastAsia="Times New Roman" w:hAnsi="inherit" w:cs="Arial"/>
          <w:color w:val="2D2A26"/>
          <w:sz w:val="24"/>
          <w:szCs w:val="24"/>
          <w:lang w:eastAsia="ru-RU"/>
        </w:rPr>
      </w:pPr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 xml:space="preserve"> – Когда человек устал от Лондона, он устал от жизни; потому что в Лондоне есть все, что может предложить жизнь</w:t>
      </w:r>
    </w:p>
    <w:p w:rsidR="00B4377A" w:rsidRPr="00B4377A" w:rsidRDefault="00B4377A" w:rsidP="00B4377A">
      <w:pPr>
        <w:numPr>
          <w:ilvl w:val="0"/>
          <w:numId w:val="1"/>
        </w:numPr>
        <w:spacing w:after="0" w:line="315" w:lineRule="atLeast"/>
        <w:ind w:left="0"/>
        <w:jc w:val="both"/>
        <w:textAlignment w:val="baseline"/>
        <w:rPr>
          <w:rFonts w:ascii="inherit" w:eastAsia="Times New Roman" w:hAnsi="inherit" w:cs="Arial"/>
          <w:color w:val="2D2A26"/>
          <w:sz w:val="24"/>
          <w:szCs w:val="24"/>
          <w:lang w:eastAsia="ru-RU"/>
        </w:rPr>
      </w:pPr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 xml:space="preserve">“How can you ever be late for anything in London? They have a huge clock right in the middle of the town”. </w:t>
      </w:r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Jimmy</w:t>
      </w:r>
      <w:proofErr w:type="spellEnd"/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Kimmel</w:t>
      </w:r>
      <w:proofErr w:type="spellEnd"/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)</w:t>
      </w:r>
    </w:p>
    <w:p w:rsidR="00B4377A" w:rsidRPr="006C455C" w:rsidRDefault="00B4377A" w:rsidP="00B4377A">
      <w:pPr>
        <w:spacing w:after="0" w:line="315" w:lineRule="atLeast"/>
        <w:jc w:val="both"/>
        <w:textAlignment w:val="baseline"/>
        <w:rPr>
          <w:rFonts w:ascii="inherit" w:eastAsia="Times New Roman" w:hAnsi="inherit" w:cs="Arial"/>
          <w:color w:val="2D2A26"/>
          <w:sz w:val="24"/>
          <w:szCs w:val="24"/>
          <w:lang w:eastAsia="ru-RU"/>
        </w:rPr>
      </w:pPr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 xml:space="preserve"> – Как можно опоздать на что-то в Лондоне? Ведь там есть огромные часы прямо посреди города</w:t>
      </w:r>
      <w:r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.</w:t>
      </w:r>
    </w:p>
    <w:p w:rsidR="00457DD7" w:rsidRPr="00457DD7" w:rsidRDefault="00B4377A" w:rsidP="00B4377A">
      <w:pPr>
        <w:numPr>
          <w:ilvl w:val="0"/>
          <w:numId w:val="1"/>
        </w:numPr>
        <w:spacing w:after="0" w:line="315" w:lineRule="atLeast"/>
        <w:ind w:left="0"/>
        <w:jc w:val="both"/>
        <w:textAlignment w:val="baseline"/>
        <w:rPr>
          <w:rFonts w:ascii="inherit" w:eastAsia="Times New Roman" w:hAnsi="inherit" w:cs="Arial"/>
          <w:color w:val="2D2A26"/>
          <w:sz w:val="24"/>
          <w:szCs w:val="24"/>
          <w:lang w:eastAsia="ru-RU"/>
        </w:rPr>
      </w:pPr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 xml:space="preserve">“A city like London was always going to be a paradox”. </w:t>
      </w:r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China</w:t>
      </w:r>
      <w:proofErr w:type="spellEnd"/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Mieville</w:t>
      </w:r>
      <w:proofErr w:type="spellEnd"/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)</w:t>
      </w:r>
    </w:p>
    <w:p w:rsidR="00B4377A" w:rsidRDefault="00B4377A" w:rsidP="00457DD7">
      <w:pPr>
        <w:spacing w:after="0" w:line="315" w:lineRule="atLeast"/>
        <w:jc w:val="both"/>
        <w:textAlignment w:val="baseline"/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</w:pPr>
      <w:r w:rsidRPr="006C455C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lastRenderedPageBreak/>
        <w:t xml:space="preserve"> – Такой город, как Лондон, всегда был парадоксом.</w:t>
      </w:r>
    </w:p>
    <w:p w:rsidR="00457DD7" w:rsidRDefault="00457DD7" w:rsidP="00457DD7">
      <w:pPr>
        <w:spacing w:after="0" w:line="315" w:lineRule="atLeast"/>
        <w:jc w:val="both"/>
        <w:textAlignment w:val="baseline"/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>“London is a riddle</w:t>
      </w:r>
      <w:r w:rsidR="00847C71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 xml:space="preserve">. Paris is an explanation”. </w:t>
      </w:r>
      <w:proofErr w:type="gramStart"/>
      <w:r w:rsidR="00847C71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 xml:space="preserve">( </w:t>
      </w:r>
      <w:r w:rsidR="00022FED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>Gilbert</w:t>
      </w:r>
      <w:proofErr w:type="gramEnd"/>
      <w:r w:rsidR="00022FED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847C71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>Chesterton)</w:t>
      </w:r>
    </w:p>
    <w:p w:rsidR="00D40E4B" w:rsidRPr="00022FED" w:rsidRDefault="00D40E4B" w:rsidP="00457DD7">
      <w:pPr>
        <w:spacing w:after="0" w:line="315" w:lineRule="atLeast"/>
        <w:jc w:val="both"/>
        <w:textAlignment w:val="baseline"/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>-</w:t>
      </w:r>
      <w:r w:rsidR="00022FED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Лондон</w:t>
      </w:r>
      <w:r w:rsidR="00022FED" w:rsidRPr="00022FED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 xml:space="preserve"> – </w:t>
      </w:r>
      <w:r w:rsidR="00022FED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загадка</w:t>
      </w:r>
      <w:r w:rsidR="00022FED" w:rsidRPr="00022FED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>.</w:t>
      </w:r>
      <w:proofErr w:type="gramEnd"/>
      <w:r w:rsidR="00022FED" w:rsidRPr="00022FED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022FED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Париж –</w:t>
      </w:r>
      <w:r w:rsidR="00B37733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 xml:space="preserve"> </w:t>
      </w:r>
      <w:r w:rsidR="00022FED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объяснение.</w:t>
      </w:r>
    </w:p>
    <w:p w:rsidR="00D40E4B" w:rsidRDefault="00D40E4B" w:rsidP="00457DD7">
      <w:pPr>
        <w:spacing w:after="0" w:line="315" w:lineRule="atLeast"/>
        <w:jc w:val="both"/>
        <w:textAlignment w:val="baseline"/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</w:pPr>
    </w:p>
    <w:p w:rsidR="00D40E4B" w:rsidRDefault="00D40E4B" w:rsidP="00457DD7">
      <w:pPr>
        <w:spacing w:after="0" w:line="315" w:lineRule="atLeast"/>
        <w:jc w:val="both"/>
        <w:textAlignment w:val="baseline"/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>“</w:t>
      </w:r>
      <w:r w:rsidR="007E796F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>If London is a watercolo</w:t>
      </w:r>
      <w:r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 xml:space="preserve">r, </w:t>
      </w:r>
      <w:r w:rsidR="007E796F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 xml:space="preserve">New York is a painting”. (Peter </w:t>
      </w:r>
      <w:proofErr w:type="spellStart"/>
      <w:r w:rsidR="007E796F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>Sha</w:t>
      </w:r>
      <w:r w:rsidR="00B37733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>f</w:t>
      </w:r>
      <w:r w:rsidR="007E796F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>fler</w:t>
      </w:r>
      <w:proofErr w:type="spellEnd"/>
      <w:r w:rsidR="007E796F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val="en-US" w:eastAsia="ru-RU"/>
        </w:rPr>
        <w:t>)</w:t>
      </w:r>
    </w:p>
    <w:p w:rsidR="005C50F8" w:rsidRPr="001F5B2D" w:rsidRDefault="005C50F8" w:rsidP="00457DD7">
      <w:pPr>
        <w:spacing w:after="0" w:line="315" w:lineRule="atLeast"/>
        <w:jc w:val="both"/>
        <w:textAlignment w:val="baseline"/>
        <w:rPr>
          <w:rFonts w:ascii="inherit" w:eastAsia="Times New Roman" w:hAnsi="inherit" w:cs="Arial"/>
          <w:color w:val="2D2A26"/>
          <w:sz w:val="24"/>
          <w:szCs w:val="24"/>
          <w:lang w:eastAsia="ru-RU"/>
        </w:rPr>
      </w:pPr>
      <w:r w:rsidRPr="001F5B2D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-</w:t>
      </w:r>
      <w:r w:rsidR="001F5B2D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Если Лондон</w:t>
      </w:r>
      <w:r w:rsidR="00B37733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 xml:space="preserve"> </w:t>
      </w:r>
      <w:r w:rsidR="001F5B2D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 xml:space="preserve">- акварель, то Нью-Йорк </w:t>
      </w:r>
      <w:r w:rsidR="00B37733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–</w:t>
      </w:r>
      <w:r w:rsidR="001F5B2D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 xml:space="preserve"> </w:t>
      </w:r>
      <w:r w:rsidR="00B37733">
        <w:rPr>
          <w:rFonts w:ascii="inherit" w:eastAsia="Times New Roman" w:hAnsi="inherit" w:cs="Arial"/>
          <w:i/>
          <w:iCs/>
          <w:color w:val="2D2A26"/>
          <w:sz w:val="24"/>
          <w:szCs w:val="24"/>
          <w:bdr w:val="none" w:sz="0" w:space="0" w:color="auto" w:frame="1"/>
          <w:lang w:eastAsia="ru-RU"/>
        </w:rPr>
        <w:t>живопись.</w:t>
      </w:r>
    </w:p>
    <w:p w:rsidR="00B4377A" w:rsidRPr="001F5B2D" w:rsidRDefault="00B4377A" w:rsidP="00B4377A">
      <w:pPr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7E09D4" w:rsidRDefault="007E09D4" w:rsidP="007E0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</w:p>
    <w:p w:rsidR="00687A43" w:rsidRDefault="00687A43" w:rsidP="007E0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20EC9" w:rsidRPr="007E09D4" w:rsidRDefault="007E09D4" w:rsidP="00AB633A">
      <w:pPr>
        <w:rPr>
          <w:lang w:val="en-US"/>
        </w:rPr>
      </w:pPr>
      <w:r w:rsidRPr="007E09D4">
        <w:rPr>
          <w:lang w:val="en-US"/>
        </w:rPr>
        <w:t>https://yandex.ru/search/?lr=35&amp;clid=2224313&amp;msid=22884.5747.1453064058.30689&amp;text=Born%2C%20Bread%20and%20Buttered%20in%20London</w:t>
      </w:r>
    </w:p>
    <w:p w:rsidR="00EC2C27" w:rsidRDefault="00EC2C27" w:rsidP="00EC2C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Transcript: Allen </w:t>
      </w:r>
      <w:proofErr w:type="spellStart"/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Roome</w:t>
      </w:r>
      <w:proofErr w:type="spellEnd"/>
    </w:p>
    <w:p w:rsidR="00552EBA" w:rsidRPr="00552EBA" w:rsidRDefault="00552EBA" w:rsidP="00EC2C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52EBA" w:rsidRPr="0028451B" w:rsidRDefault="00EC2C27" w:rsidP="00EC2C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Interviewer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: So, Allen, can you just tell me a bit about the part of the UK that</w:t>
      </w:r>
      <w:r w:rsidR="00552EBA" w:rsidRPr="0028451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28451B">
        <w:rPr>
          <w:rFonts w:ascii="Times New Roman" w:eastAsiaTheme="minorHAnsi" w:hAnsi="Times New Roman"/>
          <w:sz w:val="28"/>
          <w:szCs w:val="28"/>
          <w:lang w:val="en-US"/>
        </w:rPr>
        <w:t>y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ou’re from?</w:t>
      </w:r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</w:p>
    <w:p w:rsidR="00EC2C27" w:rsidRPr="00552EBA" w:rsidRDefault="00EC2C27" w:rsidP="00EC2C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Allen </w:t>
      </w:r>
      <w:proofErr w:type="spellStart"/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Roome</w:t>
      </w:r>
      <w:proofErr w:type="spellEnd"/>
      <w:r w:rsidRPr="00552EBA">
        <w:rPr>
          <w:rFonts w:ascii="Times New Roman" w:eastAsiaTheme="minorHAnsi" w:hAnsi="Times New Roman"/>
          <w:sz w:val="28"/>
          <w:szCs w:val="28"/>
          <w:lang w:val="en-US"/>
        </w:rPr>
        <w:t>: Right, I come from London. I was born in the West End. I don’t</w:t>
      </w:r>
      <w:r w:rsidR="0028451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remember much about that because we moved on to Kings Cross then we</w:t>
      </w:r>
      <w:r w:rsidR="0028451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moved up to Tufnell Park where I spent most of my life. I did move back to the</w:t>
      </w:r>
      <w:r w:rsidR="0028451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West End when I was a bit of a younger man, you know – to see what was</w:t>
      </w:r>
      <w:r w:rsidR="0028451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going on down there, obviously. And then I moved back to Tufnell Park and now</w:t>
      </w:r>
    </w:p>
    <w:p w:rsidR="00EC2C27" w:rsidRPr="00552EBA" w:rsidRDefault="00EC2C27" w:rsidP="00EC2C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552EBA">
        <w:rPr>
          <w:rFonts w:ascii="Times New Roman" w:eastAsiaTheme="minorHAnsi" w:hAnsi="Times New Roman"/>
          <w:sz w:val="28"/>
          <w:szCs w:val="28"/>
          <w:lang w:val="en-US"/>
        </w:rPr>
        <w:t>I’m in Islington. I suppose in all those – I had moved within that area; I suppose,</w:t>
      </w:r>
      <w:r w:rsidR="0028451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you could say that it’s a seven-mile square area that I never moved out of.</w:t>
      </w:r>
    </w:p>
    <w:p w:rsidR="00EC2C27" w:rsidRPr="00552EBA" w:rsidRDefault="00EC2C27" w:rsidP="00EC2C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Interviewer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: Good heavens. And can you tell me about any changes in this</w:t>
      </w:r>
      <w:r w:rsidR="0028451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area of, perhaps Tufnell Park in London where you were living most of the time?</w:t>
      </w:r>
    </w:p>
    <w:p w:rsidR="00EC2C27" w:rsidRPr="00552EBA" w:rsidRDefault="00EC2C27" w:rsidP="00EC2C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Allen </w:t>
      </w:r>
      <w:proofErr w:type="spellStart"/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Roome</w:t>
      </w:r>
      <w:proofErr w:type="spellEnd"/>
      <w:r w:rsidRPr="00552EBA">
        <w:rPr>
          <w:rFonts w:ascii="Times New Roman" w:eastAsiaTheme="minorHAnsi" w:hAnsi="Times New Roman"/>
          <w:sz w:val="28"/>
          <w:szCs w:val="28"/>
          <w:lang w:val="en-US"/>
        </w:rPr>
        <w:t>: Well, yeah the Tufnell Park area, where I lived was just off of</w:t>
      </w:r>
      <w:r w:rsidR="0028451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 xml:space="preserve">Tufnell Park. In your eyes what </w:t>
      </w:r>
      <w:proofErr w:type="gramStart"/>
      <w:r w:rsidRPr="00552EBA">
        <w:rPr>
          <w:rFonts w:ascii="Times New Roman" w:eastAsiaTheme="minorHAnsi" w:hAnsi="Times New Roman"/>
          <w:sz w:val="28"/>
          <w:szCs w:val="28"/>
          <w:lang w:val="en-US"/>
        </w:rPr>
        <w:t>has</w:t>
      </w:r>
      <w:proofErr w:type="gramEnd"/>
      <w:r w:rsidRPr="00552EBA">
        <w:rPr>
          <w:rFonts w:ascii="Times New Roman" w:eastAsiaTheme="minorHAnsi" w:hAnsi="Times New Roman"/>
          <w:sz w:val="28"/>
          <w:szCs w:val="28"/>
          <w:lang w:val="en-US"/>
        </w:rPr>
        <w:t xml:space="preserve"> changed greatly is the shops. There are all</w:t>
      </w:r>
      <w:r w:rsidR="0028451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different types of shops there. You could literally buy anything you needed in</w:t>
      </w:r>
      <w:r w:rsidR="0028451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general. Not furniture, but there’s a couple of dairies there, a pub, off-</w:t>
      </w:r>
      <w:proofErr w:type="spellStart"/>
      <w:r w:rsidRPr="00552EBA">
        <w:rPr>
          <w:rFonts w:ascii="Times New Roman" w:eastAsiaTheme="minorHAnsi" w:hAnsi="Times New Roman"/>
          <w:sz w:val="28"/>
          <w:szCs w:val="28"/>
          <w:lang w:val="en-US"/>
        </w:rPr>
        <w:t>licence</w:t>
      </w:r>
      <w:proofErr w:type="spellEnd"/>
      <w:r w:rsidRPr="00552EBA">
        <w:rPr>
          <w:rFonts w:ascii="Times New Roman" w:eastAsiaTheme="minorHAnsi" w:hAnsi="Times New Roman"/>
          <w:sz w:val="28"/>
          <w:szCs w:val="28"/>
          <w:lang w:val="en-US"/>
        </w:rPr>
        <w:t>,</w:t>
      </w:r>
      <w:r w:rsidR="0028451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 xml:space="preserve">there was a </w:t>
      </w:r>
      <w:proofErr w:type="spellStart"/>
      <w:r w:rsidRPr="00552EBA">
        <w:rPr>
          <w:rFonts w:ascii="Times New Roman" w:eastAsiaTheme="minorHAnsi" w:hAnsi="Times New Roman"/>
          <w:sz w:val="28"/>
          <w:szCs w:val="28"/>
          <w:lang w:val="en-US"/>
        </w:rPr>
        <w:t>laundrette</w:t>
      </w:r>
      <w:proofErr w:type="spellEnd"/>
      <w:r w:rsidRPr="00552EBA">
        <w:rPr>
          <w:rFonts w:ascii="Times New Roman" w:eastAsiaTheme="minorHAnsi" w:hAnsi="Times New Roman"/>
          <w:sz w:val="28"/>
          <w:szCs w:val="28"/>
          <w:lang w:val="en-US"/>
        </w:rPr>
        <w:t xml:space="preserve"> – Westerns they were called. They was a big </w:t>
      </w:r>
      <w:proofErr w:type="gramStart"/>
      <w:r w:rsidRPr="00552EBA">
        <w:rPr>
          <w:rFonts w:ascii="Times New Roman" w:eastAsiaTheme="minorHAnsi" w:hAnsi="Times New Roman"/>
          <w:sz w:val="28"/>
          <w:szCs w:val="28"/>
          <w:lang w:val="en-US"/>
        </w:rPr>
        <w:t>company</w:t>
      </w:r>
      <w:r w:rsidR="0028451B">
        <w:rPr>
          <w:rFonts w:ascii="Times New Roman" w:eastAsiaTheme="minorHAnsi" w:hAnsi="Times New Roman"/>
          <w:sz w:val="28"/>
          <w:szCs w:val="28"/>
          <w:lang w:val="en-US"/>
        </w:rPr>
        <w:t xml:space="preserve"> 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when</w:t>
      </w:r>
      <w:proofErr w:type="gramEnd"/>
      <w:r w:rsidRPr="00552EBA">
        <w:rPr>
          <w:rFonts w:ascii="Times New Roman" w:eastAsiaTheme="minorHAnsi" w:hAnsi="Times New Roman"/>
          <w:sz w:val="28"/>
          <w:szCs w:val="28"/>
          <w:lang w:val="en-US"/>
        </w:rPr>
        <w:t xml:space="preserve"> I was younger and we used to get what we called our bag washed there</w:t>
      </w:r>
      <w:r w:rsidR="0028451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and I had to pick it up on a Thursday. Number ninety-seven was always wet; I</w:t>
      </w:r>
      <w:r w:rsidR="0028451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remember that, yes.</w:t>
      </w:r>
    </w:p>
    <w:p w:rsidR="00EC2C27" w:rsidRPr="00552EBA" w:rsidRDefault="00EC2C27" w:rsidP="00EC2C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Interviewer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: You went and collected the wet laundry?</w:t>
      </w:r>
    </w:p>
    <w:p w:rsidR="00EC2C27" w:rsidRPr="00552EBA" w:rsidRDefault="00EC2C27" w:rsidP="00EC2C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Allen </w:t>
      </w:r>
      <w:proofErr w:type="spellStart"/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Roome</w:t>
      </w:r>
      <w:proofErr w:type="spellEnd"/>
      <w:r w:rsidRPr="00552EBA">
        <w:rPr>
          <w:rFonts w:ascii="Times New Roman" w:eastAsiaTheme="minorHAnsi" w:hAnsi="Times New Roman"/>
          <w:sz w:val="28"/>
          <w:szCs w:val="28"/>
          <w:lang w:val="en-US"/>
        </w:rPr>
        <w:t>: We took it on Monday and collected it on Thursday and I can’t</w:t>
      </w:r>
      <w:r w:rsidR="00B964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remember how much it was. It was only sort of, in those days, coppers. It wasn’t</w:t>
      </w:r>
      <w:r w:rsidR="00B964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a great deal of money at all. But it was the sort of period of time when people</w:t>
      </w:r>
      <w:r w:rsidR="00B964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never had washing machines and that was the ideal sort of thing to do.</w:t>
      </w:r>
    </w:p>
    <w:p w:rsidR="00EC2C27" w:rsidRPr="00552EBA" w:rsidRDefault="00EC2C27" w:rsidP="00EC2C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lastRenderedPageBreak/>
        <w:t xml:space="preserve">Interviewer: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Yeah. And would you say your area, perhaps the area that you’re</w:t>
      </w:r>
      <w:r w:rsidR="00B964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living in now – Islington; is that famous for anything?</w:t>
      </w:r>
    </w:p>
    <w:p w:rsidR="00B964B7" w:rsidRDefault="00EC2C27" w:rsidP="00EC2C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Allen </w:t>
      </w:r>
      <w:proofErr w:type="spellStart"/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Roome</w:t>
      </w:r>
      <w:proofErr w:type="spellEnd"/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: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I don’t think it’s all that famous for anything. Not the part I live in</w:t>
      </w:r>
      <w:r w:rsidR="00B964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anyway. The ex-prime minister lived there, Tony Blair. I don’t know what you</w:t>
      </w:r>
      <w:r w:rsidR="00B964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make of that if that’s famous or not. But I did think on it and there are some little</w:t>
      </w:r>
      <w:r w:rsidR="00B964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 xml:space="preserve">areas in there where I think </w:t>
      </w:r>
      <w:proofErr w:type="gramStart"/>
      <w:r w:rsidRPr="00552EBA">
        <w:rPr>
          <w:rFonts w:ascii="Times New Roman" w:eastAsiaTheme="minorHAnsi" w:hAnsi="Times New Roman"/>
          <w:sz w:val="28"/>
          <w:szCs w:val="28"/>
          <w:lang w:val="en-US"/>
        </w:rPr>
        <w:t>there’s</w:t>
      </w:r>
      <w:proofErr w:type="gramEnd"/>
      <w:r w:rsidRPr="00552EBA">
        <w:rPr>
          <w:rFonts w:ascii="Times New Roman" w:eastAsiaTheme="minorHAnsi" w:hAnsi="Times New Roman"/>
          <w:sz w:val="28"/>
          <w:szCs w:val="28"/>
          <w:lang w:val="en-US"/>
        </w:rPr>
        <w:t xml:space="preserve"> a lot of, sort of, actors and actresses live.</w:t>
      </w:r>
      <w:r w:rsidR="00B964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But I’m not into that sort of thing, so that passes me by.</w:t>
      </w:r>
      <w:r w:rsidR="00B964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</w:p>
    <w:p w:rsidR="00EC2C27" w:rsidRPr="00552EBA" w:rsidRDefault="00EC2C27" w:rsidP="00EC2C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Interviewer: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And just tell me something about how people speak in your area of</w:t>
      </w:r>
      <w:r w:rsidR="00B964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north London, would you say.</w:t>
      </w:r>
    </w:p>
    <w:p w:rsidR="00662F9F" w:rsidRPr="00552EBA" w:rsidRDefault="00EC2C27" w:rsidP="00662F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Allen </w:t>
      </w:r>
      <w:proofErr w:type="spellStart"/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Roome</w:t>
      </w:r>
      <w:proofErr w:type="spellEnd"/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: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 xml:space="preserve">Well, it’s such </w:t>
      </w:r>
      <w:proofErr w:type="gramStart"/>
      <w:r w:rsidRPr="00552EBA">
        <w:rPr>
          <w:rFonts w:ascii="Times New Roman" w:eastAsiaTheme="minorHAnsi" w:hAnsi="Times New Roman"/>
          <w:sz w:val="28"/>
          <w:szCs w:val="28"/>
          <w:lang w:val="en-US"/>
        </w:rPr>
        <w:t>a diversity</w:t>
      </w:r>
      <w:proofErr w:type="gramEnd"/>
      <w:r w:rsidRPr="00552EBA">
        <w:rPr>
          <w:rFonts w:ascii="Times New Roman" w:eastAsiaTheme="minorHAnsi" w:hAnsi="Times New Roman"/>
          <w:sz w:val="28"/>
          <w:szCs w:val="28"/>
          <w:lang w:val="en-US"/>
        </w:rPr>
        <w:t xml:space="preserve"> there that you couldn’t say anybody</w:t>
      </w:r>
      <w:r w:rsidR="00B964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 xml:space="preserve">speaks, it’s a general accent or a general theme. What I do notice is the young </w:t>
      </w:r>
      <w:r w:rsidR="00662F9F" w:rsidRPr="00552EBA">
        <w:rPr>
          <w:rFonts w:ascii="Times New Roman" w:eastAsiaTheme="minorHAnsi" w:hAnsi="Times New Roman"/>
          <w:sz w:val="28"/>
          <w:szCs w:val="28"/>
          <w:lang w:val="en-US"/>
        </w:rPr>
        <w:t xml:space="preserve">people </w:t>
      </w:r>
      <w:proofErr w:type="gramStart"/>
      <w:r w:rsidR="00662F9F" w:rsidRPr="00552EBA">
        <w:rPr>
          <w:rFonts w:ascii="Times New Roman" w:eastAsiaTheme="minorHAnsi" w:hAnsi="Times New Roman"/>
          <w:sz w:val="28"/>
          <w:szCs w:val="28"/>
          <w:lang w:val="en-US"/>
        </w:rPr>
        <w:t>now,</w:t>
      </w:r>
      <w:proofErr w:type="gramEnd"/>
      <w:r w:rsidR="00662F9F" w:rsidRPr="00552EBA">
        <w:rPr>
          <w:rFonts w:ascii="Times New Roman" w:eastAsiaTheme="minorHAnsi" w:hAnsi="Times New Roman"/>
          <w:sz w:val="28"/>
          <w:szCs w:val="28"/>
          <w:lang w:val="en-US"/>
        </w:rPr>
        <w:t xml:space="preserve"> they have this type of speak where they use a lot of American</w:t>
      </w:r>
      <w:r w:rsidR="00B964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662F9F" w:rsidRPr="00552EBA">
        <w:rPr>
          <w:rFonts w:ascii="Times New Roman" w:eastAsiaTheme="minorHAnsi" w:hAnsi="Times New Roman"/>
          <w:sz w:val="28"/>
          <w:szCs w:val="28"/>
          <w:lang w:val="en-US"/>
        </w:rPr>
        <w:t xml:space="preserve">shouting out ‘oh that is wickedly evil, man’. </w:t>
      </w:r>
      <w:proofErr w:type="gramStart"/>
      <w:r w:rsidR="00662F9F" w:rsidRPr="00552EBA">
        <w:rPr>
          <w:rFonts w:ascii="Times New Roman" w:eastAsiaTheme="minorHAnsi" w:hAnsi="Times New Roman"/>
          <w:sz w:val="28"/>
          <w:szCs w:val="28"/>
          <w:lang w:val="en-US"/>
        </w:rPr>
        <w:t>Which, that sort of terminology</w:t>
      </w:r>
      <w:r w:rsidR="00B964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662F9F" w:rsidRPr="00552EBA">
        <w:rPr>
          <w:rFonts w:ascii="Times New Roman" w:eastAsiaTheme="minorHAnsi" w:hAnsi="Times New Roman"/>
          <w:sz w:val="28"/>
          <w:szCs w:val="28"/>
          <w:lang w:val="en-US"/>
        </w:rPr>
        <w:t>comes from the United States of America.</w:t>
      </w:r>
      <w:proofErr w:type="gramEnd"/>
      <w:r w:rsidR="00662F9F" w:rsidRPr="00552EBA">
        <w:rPr>
          <w:rFonts w:ascii="Times New Roman" w:eastAsiaTheme="minorHAnsi" w:hAnsi="Times New Roman"/>
          <w:sz w:val="28"/>
          <w:szCs w:val="28"/>
          <w:lang w:val="en-US"/>
        </w:rPr>
        <w:t xml:space="preserve"> And that’s ‘</w:t>
      </w:r>
      <w:proofErr w:type="gramStart"/>
      <w:r w:rsidR="00662F9F" w:rsidRPr="00552EBA">
        <w:rPr>
          <w:rFonts w:ascii="Times New Roman" w:eastAsiaTheme="minorHAnsi" w:hAnsi="Times New Roman"/>
          <w:sz w:val="28"/>
          <w:szCs w:val="28"/>
          <w:lang w:val="en-US"/>
        </w:rPr>
        <w:t>cause</w:t>
      </w:r>
      <w:proofErr w:type="gramEnd"/>
      <w:r w:rsidR="00662F9F" w:rsidRPr="00552EBA">
        <w:rPr>
          <w:rFonts w:ascii="Times New Roman" w:eastAsiaTheme="minorHAnsi" w:hAnsi="Times New Roman"/>
          <w:sz w:val="28"/>
          <w:szCs w:val="28"/>
          <w:lang w:val="en-US"/>
        </w:rPr>
        <w:t xml:space="preserve"> they watch this</w:t>
      </w:r>
      <w:r w:rsidR="00B964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662F9F" w:rsidRPr="00552EBA">
        <w:rPr>
          <w:rFonts w:ascii="Times New Roman" w:eastAsiaTheme="minorHAnsi" w:hAnsi="Times New Roman"/>
          <w:sz w:val="28"/>
          <w:szCs w:val="28"/>
          <w:lang w:val="en-US"/>
        </w:rPr>
        <w:t>rubbish television.</w:t>
      </w:r>
    </w:p>
    <w:p w:rsidR="00662F9F" w:rsidRPr="00552EBA" w:rsidRDefault="00662F9F" w:rsidP="00662F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Interviewer: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What does that mean ‘it’s wickedly evil, man’?</w:t>
      </w:r>
    </w:p>
    <w:p w:rsidR="00220EC9" w:rsidRDefault="00662F9F" w:rsidP="00B964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Allen </w:t>
      </w:r>
      <w:proofErr w:type="spellStart"/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Roome</w:t>
      </w:r>
      <w:proofErr w:type="spellEnd"/>
      <w:r w:rsidRPr="00552EB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: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I think it’s supposed to mean it’s good, which it means obviously</w:t>
      </w:r>
      <w:r w:rsidR="00B964B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52EBA">
        <w:rPr>
          <w:rFonts w:ascii="Times New Roman" w:eastAsiaTheme="minorHAnsi" w:hAnsi="Times New Roman"/>
          <w:sz w:val="28"/>
          <w:szCs w:val="28"/>
          <w:lang w:val="en-US"/>
        </w:rPr>
        <w:t>the opposite. But that’s what they do. They do speak like that, you know.</w:t>
      </w:r>
    </w:p>
    <w:p w:rsidR="007E09D4" w:rsidRDefault="000B0C01" w:rsidP="000B0C01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ab/>
      </w:r>
    </w:p>
    <w:p w:rsidR="000B0C01" w:rsidRDefault="000B0C01" w:rsidP="000B0C01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0B0C01" w:rsidRDefault="000B0C01" w:rsidP="000B0C01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0B0C01" w:rsidRDefault="0063607D" w:rsidP="000B0C01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40"/>
          <w:szCs w:val="40"/>
          <w:lang w:val="en-US"/>
        </w:rPr>
      </w:pPr>
      <w:r>
        <w:rPr>
          <w:rFonts w:ascii="Times New Roman" w:eastAsiaTheme="minorHAnsi" w:hAnsi="Times New Roman"/>
          <w:sz w:val="40"/>
          <w:szCs w:val="40"/>
          <w:lang w:val="en-US"/>
        </w:rPr>
        <w:t xml:space="preserve">                                 </w:t>
      </w:r>
      <w:r w:rsidR="000B0C01" w:rsidRPr="000B0C01">
        <w:rPr>
          <w:rFonts w:ascii="Times New Roman" w:eastAsiaTheme="minorHAnsi" w:hAnsi="Times New Roman"/>
          <w:sz w:val="40"/>
          <w:szCs w:val="40"/>
          <w:lang w:val="en-US"/>
        </w:rPr>
        <w:t>WORKSHEET FOR LISTENING</w:t>
      </w:r>
    </w:p>
    <w:p w:rsidR="000B0C01" w:rsidRPr="000B0C01" w:rsidRDefault="000B0C01" w:rsidP="000B0C01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40"/>
          <w:szCs w:val="40"/>
          <w:lang w:val="en-US"/>
        </w:rPr>
      </w:pPr>
    </w:p>
    <w:p w:rsidR="007E09D4" w:rsidRPr="002F39A0" w:rsidRDefault="002F39A0" w:rsidP="00B964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</w:pPr>
      <w:proofErr w:type="gramStart"/>
      <w:r w:rsidRPr="002F39A0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 xml:space="preserve">London </w:t>
      </w:r>
      <w:r w:rsidR="0008341F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Pr="002F39A0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>sights</w:t>
      </w:r>
      <w:proofErr w:type="gramEnd"/>
      <w:r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08341F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>mentioned</w:t>
      </w:r>
      <w:r w:rsidR="0008341F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 xml:space="preserve"> in the conversation with</w:t>
      </w:r>
      <w:r w:rsidR="0008341F" w:rsidRPr="0008341F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08341F" w:rsidRPr="0008341F">
        <w:rPr>
          <w:rFonts w:ascii="Times New Roman" w:eastAsiaTheme="minorHAnsi" w:hAnsi="Times New Roman"/>
          <w:b/>
          <w:bCs/>
          <w:i/>
          <w:sz w:val="28"/>
          <w:szCs w:val="28"/>
          <w:u w:val="single"/>
          <w:lang w:val="en-US"/>
        </w:rPr>
        <w:t xml:space="preserve">Allen </w:t>
      </w:r>
      <w:proofErr w:type="spellStart"/>
      <w:r w:rsidR="0008341F" w:rsidRPr="0008341F">
        <w:rPr>
          <w:rFonts w:ascii="Times New Roman" w:eastAsiaTheme="minorHAnsi" w:hAnsi="Times New Roman"/>
          <w:b/>
          <w:bCs/>
          <w:i/>
          <w:sz w:val="28"/>
          <w:szCs w:val="28"/>
          <w:u w:val="single"/>
          <w:lang w:val="en-US"/>
        </w:rPr>
        <w:t>Roome</w:t>
      </w:r>
      <w:proofErr w:type="spellEnd"/>
      <w:r w:rsidR="0008341F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Pr="002F39A0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>:</w:t>
      </w:r>
    </w:p>
    <w:p w:rsidR="002F39A0" w:rsidRDefault="002F39A0" w:rsidP="00B964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5435C4" w:rsidRPr="0036564D" w:rsidRDefault="005435C4" w:rsidP="005435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36564D">
        <w:rPr>
          <w:rFonts w:ascii="Times New Roman" w:eastAsiaTheme="minorHAnsi" w:hAnsi="Times New Roman"/>
          <w:sz w:val="28"/>
          <w:szCs w:val="28"/>
          <w:lang w:val="en-US"/>
        </w:rPr>
        <w:t>Islington</w:t>
      </w:r>
      <w:r w:rsidR="002F39A0">
        <w:rPr>
          <w:rFonts w:ascii="Times New Roman" w:eastAsiaTheme="minorHAnsi" w:hAnsi="Times New Roman"/>
          <w:sz w:val="28"/>
          <w:szCs w:val="28"/>
          <w:lang w:val="en-US"/>
        </w:rPr>
        <w:t xml:space="preserve">                                                               </w:t>
      </w:r>
      <w:r w:rsidR="00292CC1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</w:p>
    <w:p w:rsidR="005435C4" w:rsidRPr="0036564D" w:rsidRDefault="005435C4" w:rsidP="005435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36564D">
        <w:rPr>
          <w:rFonts w:ascii="Times New Roman" w:eastAsiaTheme="minorHAnsi" w:hAnsi="Times New Roman"/>
          <w:sz w:val="28"/>
          <w:szCs w:val="28"/>
          <w:lang w:val="en-US"/>
        </w:rPr>
        <w:t>Regent’s Park</w:t>
      </w:r>
    </w:p>
    <w:p w:rsidR="005435C4" w:rsidRPr="0036564D" w:rsidRDefault="005435C4" w:rsidP="005435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36564D">
        <w:rPr>
          <w:rFonts w:ascii="Times New Roman" w:eastAsiaTheme="minorHAnsi" w:hAnsi="Times New Roman"/>
          <w:sz w:val="28"/>
          <w:szCs w:val="28"/>
          <w:lang w:val="en-US"/>
        </w:rPr>
        <w:t>Bloomsbury</w:t>
      </w:r>
    </w:p>
    <w:p w:rsidR="005435C4" w:rsidRPr="0036564D" w:rsidRDefault="005435C4" w:rsidP="005435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36564D">
        <w:rPr>
          <w:rFonts w:ascii="Times New Roman" w:eastAsiaTheme="minorHAnsi" w:hAnsi="Times New Roman"/>
          <w:sz w:val="28"/>
          <w:szCs w:val="28"/>
          <w:lang w:val="en-US"/>
        </w:rPr>
        <w:t xml:space="preserve">Kings Cross </w:t>
      </w:r>
      <w:r w:rsidR="002F39A0">
        <w:rPr>
          <w:rFonts w:ascii="Times New Roman" w:eastAsiaTheme="minorHAnsi" w:hAnsi="Times New Roman"/>
          <w:sz w:val="28"/>
          <w:szCs w:val="28"/>
          <w:lang w:val="en-US"/>
        </w:rPr>
        <w:t xml:space="preserve">                                                          </w:t>
      </w:r>
    </w:p>
    <w:p w:rsidR="005435C4" w:rsidRPr="0036564D" w:rsidRDefault="005435C4" w:rsidP="005435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36564D">
        <w:rPr>
          <w:rFonts w:ascii="Times New Roman" w:eastAsiaTheme="minorHAnsi" w:hAnsi="Times New Roman"/>
          <w:sz w:val="28"/>
          <w:szCs w:val="28"/>
          <w:lang w:val="en-US"/>
        </w:rPr>
        <w:t>Hampstead Heath</w:t>
      </w:r>
    </w:p>
    <w:p w:rsidR="005435C4" w:rsidRPr="0036564D" w:rsidRDefault="005435C4" w:rsidP="005435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36564D">
        <w:rPr>
          <w:rFonts w:ascii="Times New Roman" w:eastAsiaTheme="minorHAnsi" w:hAnsi="Times New Roman"/>
          <w:sz w:val="28"/>
          <w:szCs w:val="28"/>
          <w:lang w:val="en-US"/>
        </w:rPr>
        <w:t xml:space="preserve">Tufnell Park </w:t>
      </w:r>
      <w:r w:rsidR="002F39A0">
        <w:rPr>
          <w:rFonts w:ascii="Times New Roman" w:eastAsiaTheme="minorHAnsi" w:hAnsi="Times New Roman"/>
          <w:sz w:val="28"/>
          <w:szCs w:val="28"/>
          <w:lang w:val="en-US"/>
        </w:rPr>
        <w:t xml:space="preserve">                                                          </w:t>
      </w:r>
    </w:p>
    <w:p w:rsidR="007E09D4" w:rsidRPr="0036564D" w:rsidRDefault="005435C4" w:rsidP="005435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2F39A0">
        <w:rPr>
          <w:rFonts w:ascii="Times New Roman" w:eastAsiaTheme="minorHAnsi" w:hAnsi="Times New Roman"/>
          <w:sz w:val="28"/>
          <w:szCs w:val="28"/>
          <w:lang w:val="en-US"/>
        </w:rPr>
        <w:t>The Thames</w:t>
      </w:r>
    </w:p>
    <w:p w:rsidR="007E09D4" w:rsidRDefault="00A76B7A" w:rsidP="00B964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</w:t>
      </w:r>
    </w:p>
    <w:p w:rsidR="00A76B7A" w:rsidRDefault="00A76B7A" w:rsidP="00B964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</w:pPr>
      <w:r w:rsidRPr="00A76B7A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 xml:space="preserve">True </w:t>
      </w:r>
      <w:proofErr w:type="gramStart"/>
      <w:r w:rsidRPr="00A76B7A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 xml:space="preserve">or </w:t>
      </w:r>
      <w:r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Pr="00A76B7A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>false</w:t>
      </w:r>
      <w:proofErr w:type="gramEnd"/>
      <w:r w:rsidRPr="00A76B7A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>:</w:t>
      </w:r>
    </w:p>
    <w:p w:rsidR="00A76B7A" w:rsidRPr="00A76B7A" w:rsidRDefault="00A76B7A" w:rsidP="00B964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</w:pPr>
    </w:p>
    <w:p w:rsidR="002F39A0" w:rsidRPr="0063607D" w:rsidRDefault="002F39A0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63607D">
        <w:rPr>
          <w:rFonts w:ascii="Times New Roman" w:eastAsiaTheme="minorHAnsi" w:hAnsi="Times New Roman"/>
          <w:sz w:val="28"/>
          <w:szCs w:val="28"/>
          <w:lang w:val="en-US"/>
        </w:rPr>
        <w:t>1. There are too many foreigners here.</w:t>
      </w:r>
    </w:p>
    <w:p w:rsidR="002F39A0" w:rsidRPr="0063607D" w:rsidRDefault="002F39A0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63607D">
        <w:rPr>
          <w:rFonts w:ascii="Times New Roman" w:eastAsiaTheme="minorHAnsi" w:hAnsi="Times New Roman"/>
          <w:sz w:val="28"/>
          <w:szCs w:val="28"/>
          <w:lang w:val="en-US"/>
        </w:rPr>
        <w:lastRenderedPageBreak/>
        <w:t>2. I’ve lived in a lot of different parts of London.</w:t>
      </w:r>
    </w:p>
    <w:p w:rsidR="002F39A0" w:rsidRPr="0063607D" w:rsidRDefault="002F39A0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63607D">
        <w:rPr>
          <w:rFonts w:ascii="Times New Roman" w:eastAsiaTheme="minorHAnsi" w:hAnsi="Times New Roman"/>
          <w:sz w:val="28"/>
          <w:szCs w:val="28"/>
          <w:lang w:val="en-US"/>
        </w:rPr>
        <w:t>3. I think celebrities are great.</w:t>
      </w:r>
    </w:p>
    <w:p w:rsidR="002F39A0" w:rsidRPr="0063607D" w:rsidRDefault="002F39A0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63607D">
        <w:rPr>
          <w:rFonts w:ascii="Times New Roman" w:eastAsiaTheme="minorHAnsi" w:hAnsi="Times New Roman"/>
          <w:sz w:val="28"/>
          <w:szCs w:val="28"/>
          <w:lang w:val="en-US"/>
        </w:rPr>
        <w:t>4. I’m young and like going out a lot</w:t>
      </w:r>
    </w:p>
    <w:p w:rsidR="002F39A0" w:rsidRPr="0063607D" w:rsidRDefault="002F39A0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63607D">
        <w:rPr>
          <w:rFonts w:ascii="Times New Roman" w:eastAsiaTheme="minorHAnsi" w:hAnsi="Times New Roman"/>
          <w:sz w:val="28"/>
          <w:szCs w:val="28"/>
          <w:lang w:val="en-US"/>
        </w:rPr>
        <w:t>5. I’ve seen a lot of changes in my life.</w:t>
      </w:r>
    </w:p>
    <w:p w:rsidR="002F39A0" w:rsidRPr="0063607D" w:rsidRDefault="002F39A0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63607D">
        <w:rPr>
          <w:rFonts w:ascii="Times New Roman" w:eastAsiaTheme="minorHAnsi" w:hAnsi="Times New Roman"/>
          <w:sz w:val="28"/>
          <w:szCs w:val="28"/>
          <w:lang w:val="en-US"/>
        </w:rPr>
        <w:t>6. I enjoy being rich.</w:t>
      </w:r>
    </w:p>
    <w:p w:rsidR="002F39A0" w:rsidRPr="0063607D" w:rsidRDefault="002F39A0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63607D">
        <w:rPr>
          <w:rFonts w:ascii="Times New Roman" w:eastAsiaTheme="minorHAnsi" w:hAnsi="Times New Roman"/>
          <w:sz w:val="28"/>
          <w:szCs w:val="28"/>
          <w:lang w:val="en-US"/>
        </w:rPr>
        <w:t>7. Young people watch too much television.</w:t>
      </w:r>
    </w:p>
    <w:p w:rsidR="002F39A0" w:rsidRDefault="002F39A0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63607D">
        <w:rPr>
          <w:rFonts w:ascii="Times New Roman" w:eastAsiaTheme="minorHAnsi" w:hAnsi="Times New Roman"/>
          <w:sz w:val="28"/>
          <w:szCs w:val="28"/>
          <w:lang w:val="en-US"/>
        </w:rPr>
        <w:t>8. I really enjoyed living in America.</w:t>
      </w: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7D56BA" w:rsidRDefault="007D56BA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7D56BA" w:rsidRDefault="007D56BA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446F14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ANSWERS:</w:t>
      </w:r>
    </w:p>
    <w:p w:rsidR="00446F14" w:rsidRDefault="00446F14" w:rsidP="00446F14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446F14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292CC1" w:rsidRPr="00446F14">
        <w:rPr>
          <w:rFonts w:ascii="Times New Roman" w:eastAsiaTheme="minorHAnsi" w:hAnsi="Times New Roman"/>
          <w:sz w:val="28"/>
          <w:szCs w:val="28"/>
          <w:lang w:val="en-US"/>
        </w:rPr>
        <w:t xml:space="preserve">Islington </w:t>
      </w:r>
      <w:r w:rsidRPr="00446F14">
        <w:rPr>
          <w:rFonts w:ascii="Times New Roman" w:eastAsiaTheme="minorHAnsi" w:hAnsi="Times New Roman"/>
          <w:sz w:val="28"/>
          <w:szCs w:val="28"/>
          <w:lang w:val="en-US"/>
        </w:rPr>
        <w:t xml:space="preserve">, </w:t>
      </w:r>
      <w:r w:rsidR="00292CC1" w:rsidRPr="00446F14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446F14">
        <w:rPr>
          <w:rFonts w:ascii="Times New Roman" w:eastAsiaTheme="minorHAnsi" w:hAnsi="Times New Roman"/>
          <w:sz w:val="28"/>
          <w:szCs w:val="28"/>
          <w:lang w:val="en-US"/>
        </w:rPr>
        <w:t>Kings Cross,</w:t>
      </w:r>
      <w:r w:rsidR="00292CC1" w:rsidRPr="00446F14">
        <w:rPr>
          <w:rFonts w:ascii="Times New Roman" w:eastAsiaTheme="minorHAnsi" w:hAnsi="Times New Roman"/>
          <w:sz w:val="28"/>
          <w:szCs w:val="28"/>
          <w:lang w:val="en-US"/>
        </w:rPr>
        <w:t xml:space="preserve">   Tufnell Park   </w:t>
      </w:r>
    </w:p>
    <w:p w:rsidR="008649B1" w:rsidRPr="0063607D" w:rsidRDefault="00292CC1" w:rsidP="008649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446F14">
        <w:rPr>
          <w:rFonts w:ascii="Times New Roman" w:eastAsiaTheme="minorHAnsi" w:hAnsi="Times New Roman"/>
          <w:sz w:val="28"/>
          <w:szCs w:val="28"/>
          <w:lang w:val="en-US"/>
        </w:rPr>
        <w:t xml:space="preserve">  </w:t>
      </w:r>
      <w:r w:rsidR="008649B1">
        <w:rPr>
          <w:rFonts w:ascii="Times New Roman" w:eastAsiaTheme="minorHAnsi" w:hAnsi="Times New Roman"/>
          <w:sz w:val="28"/>
          <w:szCs w:val="28"/>
          <w:lang w:val="en-US"/>
        </w:rPr>
        <w:t xml:space="preserve">  </w:t>
      </w:r>
      <w:r w:rsidRPr="00446F14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8649B1">
        <w:rPr>
          <w:rFonts w:ascii="Times New Roman" w:eastAsiaTheme="minorHAnsi" w:hAnsi="Times New Roman"/>
          <w:sz w:val="28"/>
          <w:szCs w:val="28"/>
          <w:lang w:val="en-US"/>
        </w:rPr>
        <w:t>2)</w:t>
      </w:r>
      <w:r w:rsidRPr="00446F14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 xml:space="preserve">1. There are too many foreigners here. </w:t>
      </w:r>
      <w:proofErr w:type="gramStart"/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>(False.</w:t>
      </w:r>
      <w:proofErr w:type="gramEnd"/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 xml:space="preserve"> He describes the area where</w:t>
      </w:r>
      <w:r w:rsidR="008649B1">
        <w:rPr>
          <w:rFonts w:ascii="Times New Roman" w:eastAsiaTheme="minorHAnsi" w:hAnsi="Times New Roman"/>
          <w:sz w:val="24"/>
          <w:szCs w:val="24"/>
          <w:lang w:val="en-US"/>
        </w:rPr>
        <w:t xml:space="preserve">    </w:t>
      </w:r>
      <w:r w:rsidR="008649B1" w:rsidRPr="0063607D">
        <w:rPr>
          <w:rFonts w:ascii="Times New Roman" w:eastAsiaTheme="minorHAnsi" w:hAnsi="Times New Roman"/>
          <w:sz w:val="24"/>
          <w:szCs w:val="24"/>
          <w:lang w:val="en-US"/>
        </w:rPr>
        <w:t>he lives as ‘diverse’ so he probably feels positive about the different</w:t>
      </w:r>
    </w:p>
    <w:p w:rsidR="00446F14" w:rsidRPr="0063607D" w:rsidRDefault="007D56BA" w:rsidP="0044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       </w:t>
      </w:r>
      <w:proofErr w:type="gramStart"/>
      <w:r w:rsidR="008649B1" w:rsidRPr="0063607D">
        <w:rPr>
          <w:rFonts w:ascii="Times New Roman" w:eastAsiaTheme="minorHAnsi" w:hAnsi="Times New Roman"/>
          <w:sz w:val="24"/>
          <w:szCs w:val="24"/>
          <w:lang w:val="en-US"/>
        </w:rPr>
        <w:t>peoples</w:t>
      </w:r>
      <w:proofErr w:type="gramEnd"/>
      <w:r w:rsidR="008649B1" w:rsidRPr="0063607D">
        <w:rPr>
          <w:rFonts w:ascii="Times New Roman" w:eastAsiaTheme="minorHAnsi" w:hAnsi="Times New Roman"/>
          <w:sz w:val="24"/>
          <w:szCs w:val="24"/>
          <w:lang w:val="en-US"/>
        </w:rPr>
        <w:t xml:space="preserve"> living in that area.)</w:t>
      </w:r>
      <w:r w:rsidR="008649B1">
        <w:rPr>
          <w:rFonts w:ascii="Times New Roman" w:eastAsiaTheme="minorHAnsi" w:hAnsi="Times New Roman"/>
          <w:sz w:val="24"/>
          <w:szCs w:val="24"/>
          <w:lang w:val="en-US"/>
        </w:rPr>
        <w:t xml:space="preserve">                                      </w:t>
      </w:r>
    </w:p>
    <w:p w:rsidR="00446F14" w:rsidRPr="0063607D" w:rsidRDefault="007D56BA" w:rsidP="0044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   </w:t>
      </w:r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>2. I’ve lived in a lot of different parts of London. (True. He describes a</w:t>
      </w:r>
      <w:r w:rsidR="00D328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>number of parts of London he has lived in.)</w:t>
      </w:r>
    </w:p>
    <w:p w:rsidR="00446F14" w:rsidRPr="0063607D" w:rsidRDefault="007D56BA" w:rsidP="0044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   </w:t>
      </w:r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 xml:space="preserve">3. I think celebrities are great. </w:t>
      </w:r>
      <w:proofErr w:type="gramStart"/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="00446F14" w:rsidRPr="00977622">
        <w:rPr>
          <w:rFonts w:ascii="Times New Roman" w:eastAsiaTheme="minorHAnsi" w:hAnsi="Times New Roman"/>
          <w:b/>
          <w:sz w:val="24"/>
          <w:szCs w:val="24"/>
          <w:lang w:val="en-US"/>
        </w:rPr>
        <w:t>False.</w:t>
      </w:r>
      <w:proofErr w:type="gramEnd"/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 xml:space="preserve"> He says “I’m not into that sort of thing,</w:t>
      </w:r>
      <w:r w:rsidR="00D328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>so that passes me by”.)</w:t>
      </w:r>
    </w:p>
    <w:p w:rsidR="00446F14" w:rsidRPr="0063607D" w:rsidRDefault="007D56BA" w:rsidP="0044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   </w:t>
      </w:r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 xml:space="preserve">4. I’m young and like going out a lot. </w:t>
      </w:r>
      <w:proofErr w:type="gramStart"/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="00446F14" w:rsidRPr="00977622">
        <w:rPr>
          <w:rFonts w:ascii="Times New Roman" w:eastAsiaTheme="minorHAnsi" w:hAnsi="Times New Roman"/>
          <w:b/>
          <w:sz w:val="24"/>
          <w:szCs w:val="24"/>
          <w:lang w:val="en-US"/>
        </w:rPr>
        <w:t>False.</w:t>
      </w:r>
      <w:proofErr w:type="gramEnd"/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 xml:space="preserve"> He talks a lot about the past</w:t>
      </w:r>
      <w:r w:rsidR="00D328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>and young people, so he is probably quite old.)</w:t>
      </w:r>
    </w:p>
    <w:p w:rsidR="00446F14" w:rsidRPr="0063607D" w:rsidRDefault="007D56BA" w:rsidP="0044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   </w:t>
      </w:r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>5. I’ve seen a lot of changes in my life. (True. He describes London in the</w:t>
      </w:r>
      <w:r w:rsidR="00D328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>past.)</w:t>
      </w:r>
    </w:p>
    <w:p w:rsidR="00292CC1" w:rsidRPr="00446F14" w:rsidRDefault="007D56BA" w:rsidP="00D328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   </w:t>
      </w:r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 xml:space="preserve">6. I enjoy being rich. </w:t>
      </w:r>
      <w:proofErr w:type="gramStart"/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="00446F14" w:rsidRPr="00977622">
        <w:rPr>
          <w:rFonts w:ascii="Times New Roman" w:eastAsiaTheme="minorHAnsi" w:hAnsi="Times New Roman"/>
          <w:b/>
          <w:sz w:val="24"/>
          <w:szCs w:val="24"/>
          <w:lang w:val="en-US"/>
        </w:rPr>
        <w:t>Probably false.</w:t>
      </w:r>
      <w:proofErr w:type="gramEnd"/>
      <w:r w:rsidR="00446F14" w:rsidRPr="0063607D">
        <w:rPr>
          <w:rFonts w:ascii="Times New Roman" w:eastAsiaTheme="minorHAnsi" w:hAnsi="Times New Roman"/>
          <w:sz w:val="24"/>
          <w:szCs w:val="24"/>
          <w:lang w:val="en-US"/>
        </w:rPr>
        <w:t xml:space="preserve"> He describes a time when he had no</w:t>
      </w:r>
      <w:r w:rsidR="00D328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D32814" w:rsidRPr="0063607D">
        <w:rPr>
          <w:rFonts w:ascii="Times New Roman" w:eastAsiaTheme="minorHAnsi" w:hAnsi="Times New Roman"/>
          <w:sz w:val="24"/>
          <w:szCs w:val="24"/>
          <w:lang w:val="en-US"/>
        </w:rPr>
        <w:t>washing machine.)</w:t>
      </w:r>
      <w:r w:rsidR="00292CC1" w:rsidRPr="00446F14">
        <w:rPr>
          <w:rFonts w:ascii="Times New Roman" w:eastAsiaTheme="minorHAnsi" w:hAnsi="Times New Roman"/>
          <w:sz w:val="28"/>
          <w:szCs w:val="28"/>
          <w:lang w:val="en-US"/>
        </w:rPr>
        <w:t xml:space="preserve">                                   </w:t>
      </w:r>
    </w:p>
    <w:p w:rsidR="00D32814" w:rsidRPr="0063607D" w:rsidRDefault="007D56BA" w:rsidP="00D328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   </w:t>
      </w:r>
      <w:r w:rsidR="00D32814" w:rsidRPr="0063607D">
        <w:rPr>
          <w:rFonts w:ascii="Times New Roman" w:eastAsiaTheme="minorHAnsi" w:hAnsi="Times New Roman"/>
          <w:sz w:val="24"/>
          <w:szCs w:val="24"/>
          <w:lang w:val="en-US"/>
        </w:rPr>
        <w:t>7. Young people watch too much television. (Probably true. He is critical of</w:t>
      </w:r>
      <w:r w:rsidR="00D3281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D32814" w:rsidRPr="0063607D">
        <w:rPr>
          <w:rFonts w:ascii="Times New Roman" w:eastAsiaTheme="minorHAnsi" w:hAnsi="Times New Roman"/>
          <w:sz w:val="24"/>
          <w:szCs w:val="24"/>
          <w:lang w:val="en-US"/>
        </w:rPr>
        <w:t>the way young people speak and blames it on American films which he</w:t>
      </w:r>
    </w:p>
    <w:p w:rsidR="00D32814" w:rsidRPr="0063607D" w:rsidRDefault="007D56BA" w:rsidP="00D328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       </w:t>
      </w:r>
      <w:proofErr w:type="gramStart"/>
      <w:r w:rsidR="00D32814" w:rsidRPr="0063607D">
        <w:rPr>
          <w:rFonts w:ascii="Times New Roman" w:eastAsiaTheme="minorHAnsi" w:hAnsi="Times New Roman"/>
          <w:sz w:val="24"/>
          <w:szCs w:val="24"/>
          <w:lang w:val="en-US"/>
        </w:rPr>
        <w:t>describes</w:t>
      </w:r>
      <w:proofErr w:type="gramEnd"/>
      <w:r w:rsidR="00D32814" w:rsidRPr="0063607D">
        <w:rPr>
          <w:rFonts w:ascii="Times New Roman" w:eastAsiaTheme="minorHAnsi" w:hAnsi="Times New Roman"/>
          <w:sz w:val="24"/>
          <w:szCs w:val="24"/>
          <w:lang w:val="en-US"/>
        </w:rPr>
        <w:t xml:space="preserve"> as rubbish.)</w:t>
      </w:r>
    </w:p>
    <w:p w:rsidR="00D32814" w:rsidRPr="0063607D" w:rsidRDefault="007D56BA" w:rsidP="00D328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   </w:t>
      </w:r>
      <w:r w:rsidR="00D32814" w:rsidRPr="0063607D">
        <w:rPr>
          <w:rFonts w:ascii="Times New Roman" w:eastAsiaTheme="minorHAnsi" w:hAnsi="Times New Roman"/>
          <w:sz w:val="24"/>
          <w:szCs w:val="24"/>
          <w:lang w:val="en-US"/>
        </w:rPr>
        <w:t xml:space="preserve">8. I really enjoyed living in America. </w:t>
      </w:r>
      <w:proofErr w:type="gramStart"/>
      <w:r w:rsidR="00D32814" w:rsidRPr="0063607D"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="00D32814" w:rsidRPr="00977622">
        <w:rPr>
          <w:rFonts w:ascii="Times New Roman" w:eastAsiaTheme="minorHAnsi" w:hAnsi="Times New Roman"/>
          <w:b/>
          <w:sz w:val="24"/>
          <w:szCs w:val="24"/>
          <w:lang w:val="en-US"/>
        </w:rPr>
        <w:t>False.</w:t>
      </w:r>
      <w:proofErr w:type="gramEnd"/>
      <w:r w:rsidR="00D32814" w:rsidRPr="0063607D">
        <w:rPr>
          <w:rFonts w:ascii="Times New Roman" w:eastAsiaTheme="minorHAnsi" w:hAnsi="Times New Roman"/>
          <w:sz w:val="24"/>
          <w:szCs w:val="24"/>
          <w:lang w:val="en-US"/>
        </w:rPr>
        <w:t xml:space="preserve"> He doesn’t mention living </w:t>
      </w:r>
      <w:proofErr w:type="gramStart"/>
      <w:r w:rsidR="00D32814" w:rsidRPr="0063607D">
        <w:rPr>
          <w:rFonts w:ascii="Times New Roman" w:eastAsiaTheme="minorHAnsi" w:hAnsi="Times New Roman"/>
          <w:sz w:val="24"/>
          <w:szCs w:val="24"/>
          <w:lang w:val="en-US"/>
        </w:rPr>
        <w:t>in</w:t>
      </w:r>
      <w:r w:rsidR="0097762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D32814" w:rsidRPr="0063607D">
        <w:rPr>
          <w:rFonts w:ascii="Times New Roman" w:eastAsiaTheme="minorHAnsi" w:hAnsi="Times New Roman"/>
          <w:sz w:val="24"/>
          <w:szCs w:val="24"/>
          <w:lang w:val="en-US"/>
        </w:rPr>
        <w:t xml:space="preserve"> America</w:t>
      </w:r>
      <w:proofErr w:type="gramEnd"/>
      <w:r w:rsidR="00D32814" w:rsidRPr="0063607D">
        <w:rPr>
          <w:rFonts w:ascii="Times New Roman" w:eastAsiaTheme="minorHAnsi" w:hAnsi="Times New Roman"/>
          <w:sz w:val="24"/>
          <w:szCs w:val="24"/>
          <w:lang w:val="en-US"/>
        </w:rPr>
        <w:t xml:space="preserve"> and says he has always lived within a 7-mile area of London.)</w:t>
      </w:r>
    </w:p>
    <w:p w:rsidR="00292CC1" w:rsidRPr="0036564D" w:rsidRDefault="00292CC1" w:rsidP="00292C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                                           </w:t>
      </w: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P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63607D" w:rsidRPr="0063607D" w:rsidRDefault="0063607D" w:rsidP="002F39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7E09D4" w:rsidRPr="00552EBA" w:rsidRDefault="002F39A0" w:rsidP="002F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Symbol" w:eastAsiaTheme="minorHAnsi" w:hAnsi="Symbol" w:cs="Symbol"/>
          <w:sz w:val="24"/>
          <w:szCs w:val="24"/>
        </w:rPr>
        <w:t></w:t>
      </w:r>
    </w:p>
    <w:p w:rsidR="00C85F3F" w:rsidRDefault="00C85F3F" w:rsidP="00FB3C2F">
      <w:pPr>
        <w:rPr>
          <w:u w:val="single"/>
          <w:lang w:val="en-US"/>
        </w:rPr>
      </w:pPr>
      <w:bookmarkStart w:id="0" w:name="_GoBack"/>
      <w:bookmarkEnd w:id="0"/>
    </w:p>
    <w:p w:rsidR="007C1AB8" w:rsidRDefault="00641546" w:rsidP="0094486C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</w:p>
    <w:p w:rsidR="00117692" w:rsidRDefault="00117692" w:rsidP="00FE79CB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17692" w:rsidRDefault="00117692" w:rsidP="00FE79CB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17692" w:rsidRDefault="00117692" w:rsidP="00FE79CB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17692" w:rsidRDefault="00117692" w:rsidP="00FE79CB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85F3F" w:rsidRPr="005C354D" w:rsidRDefault="00C85F3F" w:rsidP="00FB3C2F">
      <w:pPr>
        <w:rPr>
          <w:rFonts w:ascii="inherit" w:eastAsia="Times New Roman" w:hAnsi="inherit" w:cs="Arial"/>
          <w:sz w:val="24"/>
          <w:szCs w:val="24"/>
          <w:u w:val="single"/>
          <w:lang w:eastAsia="ru-RU"/>
        </w:rPr>
      </w:pPr>
    </w:p>
    <w:p w:rsidR="00C85F3F" w:rsidRPr="005C354D" w:rsidRDefault="00C85F3F">
      <w:pPr>
        <w:rPr>
          <w:rFonts w:ascii="inherit" w:eastAsia="Times New Roman" w:hAnsi="inherit" w:cs="Arial"/>
          <w:sz w:val="24"/>
          <w:szCs w:val="24"/>
          <w:u w:val="single"/>
          <w:lang w:eastAsia="ru-RU"/>
        </w:rPr>
      </w:pPr>
    </w:p>
    <w:sectPr w:rsidR="00C85F3F" w:rsidRPr="005C354D" w:rsidSect="00C85F3F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EB" w:rsidRDefault="00CC7EEB" w:rsidP="00B606B6">
      <w:pPr>
        <w:spacing w:after="0" w:line="240" w:lineRule="auto"/>
      </w:pPr>
      <w:r>
        <w:separator/>
      </w:r>
    </w:p>
  </w:endnote>
  <w:endnote w:type="continuationSeparator" w:id="0">
    <w:p w:rsidR="00CC7EEB" w:rsidRDefault="00CC7EEB" w:rsidP="00B6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EB" w:rsidRDefault="00CC7EEB" w:rsidP="00B606B6">
      <w:pPr>
        <w:spacing w:after="0" w:line="240" w:lineRule="auto"/>
      </w:pPr>
      <w:r>
        <w:separator/>
      </w:r>
    </w:p>
  </w:footnote>
  <w:footnote w:type="continuationSeparator" w:id="0">
    <w:p w:rsidR="00CC7EEB" w:rsidRDefault="00CC7EEB" w:rsidP="00B6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4D" w:rsidRDefault="005C354D">
    <w:pPr>
      <w:pStyle w:val="a7"/>
    </w:pPr>
  </w:p>
  <w:p w:rsidR="005C354D" w:rsidRDefault="005C354D">
    <w:pPr>
      <w:pStyle w:val="a7"/>
    </w:pPr>
  </w:p>
  <w:p w:rsidR="005C354D" w:rsidRDefault="005C35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236"/>
    <w:multiLevelType w:val="hybridMultilevel"/>
    <w:tmpl w:val="8988A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7C6F"/>
    <w:multiLevelType w:val="multilevel"/>
    <w:tmpl w:val="FFF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F4A0B"/>
    <w:multiLevelType w:val="multilevel"/>
    <w:tmpl w:val="59D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02986"/>
    <w:multiLevelType w:val="multilevel"/>
    <w:tmpl w:val="737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162C8"/>
    <w:multiLevelType w:val="multilevel"/>
    <w:tmpl w:val="A68E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B13A8"/>
    <w:multiLevelType w:val="multilevel"/>
    <w:tmpl w:val="A93A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A2838"/>
    <w:multiLevelType w:val="multilevel"/>
    <w:tmpl w:val="509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243CA"/>
    <w:multiLevelType w:val="hybridMultilevel"/>
    <w:tmpl w:val="169806A8"/>
    <w:lvl w:ilvl="0" w:tplc="6A747294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9CE0E53"/>
    <w:multiLevelType w:val="hybridMultilevel"/>
    <w:tmpl w:val="7D7C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265BD"/>
    <w:multiLevelType w:val="multilevel"/>
    <w:tmpl w:val="B76C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D2E74"/>
    <w:multiLevelType w:val="multilevel"/>
    <w:tmpl w:val="BB5C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53A62"/>
    <w:multiLevelType w:val="hybridMultilevel"/>
    <w:tmpl w:val="25B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2571D"/>
    <w:multiLevelType w:val="multilevel"/>
    <w:tmpl w:val="5E4E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DF"/>
    <w:rsid w:val="00005029"/>
    <w:rsid w:val="00006313"/>
    <w:rsid w:val="00022FED"/>
    <w:rsid w:val="00024FE4"/>
    <w:rsid w:val="00075EB1"/>
    <w:rsid w:val="0008341F"/>
    <w:rsid w:val="00083D1D"/>
    <w:rsid w:val="000A1CAF"/>
    <w:rsid w:val="000B0C01"/>
    <w:rsid w:val="000C3BCE"/>
    <w:rsid w:val="000F4614"/>
    <w:rsid w:val="001035DF"/>
    <w:rsid w:val="00117692"/>
    <w:rsid w:val="00131A7C"/>
    <w:rsid w:val="001350CA"/>
    <w:rsid w:val="00136EDB"/>
    <w:rsid w:val="001729A6"/>
    <w:rsid w:val="001732F0"/>
    <w:rsid w:val="001952F7"/>
    <w:rsid w:val="001A3C1A"/>
    <w:rsid w:val="001D24E7"/>
    <w:rsid w:val="001D76A2"/>
    <w:rsid w:val="001F00A8"/>
    <w:rsid w:val="001F3E41"/>
    <w:rsid w:val="001F5B2D"/>
    <w:rsid w:val="00207E08"/>
    <w:rsid w:val="00220EC9"/>
    <w:rsid w:val="0024024C"/>
    <w:rsid w:val="00242724"/>
    <w:rsid w:val="00245EAB"/>
    <w:rsid w:val="00260012"/>
    <w:rsid w:val="0028451B"/>
    <w:rsid w:val="00292CC1"/>
    <w:rsid w:val="002B20F5"/>
    <w:rsid w:val="002C2102"/>
    <w:rsid w:val="002D4CE9"/>
    <w:rsid w:val="002E7663"/>
    <w:rsid w:val="002F39A0"/>
    <w:rsid w:val="003149C5"/>
    <w:rsid w:val="00325EDE"/>
    <w:rsid w:val="00327BF7"/>
    <w:rsid w:val="003313CF"/>
    <w:rsid w:val="00336D9A"/>
    <w:rsid w:val="00347685"/>
    <w:rsid w:val="003476B7"/>
    <w:rsid w:val="00351D12"/>
    <w:rsid w:val="00352BE5"/>
    <w:rsid w:val="0035444D"/>
    <w:rsid w:val="0036564D"/>
    <w:rsid w:val="00366283"/>
    <w:rsid w:val="0038142E"/>
    <w:rsid w:val="003924F4"/>
    <w:rsid w:val="00393E13"/>
    <w:rsid w:val="003D3530"/>
    <w:rsid w:val="003F4236"/>
    <w:rsid w:val="004303EE"/>
    <w:rsid w:val="00434D39"/>
    <w:rsid w:val="004448C4"/>
    <w:rsid w:val="00446F14"/>
    <w:rsid w:val="00456912"/>
    <w:rsid w:val="00457DD7"/>
    <w:rsid w:val="004632AF"/>
    <w:rsid w:val="00475704"/>
    <w:rsid w:val="004C49D8"/>
    <w:rsid w:val="004C4BE4"/>
    <w:rsid w:val="004C6090"/>
    <w:rsid w:val="004F63E7"/>
    <w:rsid w:val="0050341F"/>
    <w:rsid w:val="00535677"/>
    <w:rsid w:val="005435C4"/>
    <w:rsid w:val="005508DB"/>
    <w:rsid w:val="00552EBA"/>
    <w:rsid w:val="00571556"/>
    <w:rsid w:val="005A5553"/>
    <w:rsid w:val="005A74FE"/>
    <w:rsid w:val="005C04DD"/>
    <w:rsid w:val="005C354D"/>
    <w:rsid w:val="005C4CBE"/>
    <w:rsid w:val="005C50F8"/>
    <w:rsid w:val="00612FBE"/>
    <w:rsid w:val="006134E1"/>
    <w:rsid w:val="0063099B"/>
    <w:rsid w:val="0063607D"/>
    <w:rsid w:val="00641546"/>
    <w:rsid w:val="00645F11"/>
    <w:rsid w:val="00662F9F"/>
    <w:rsid w:val="00683F68"/>
    <w:rsid w:val="00684187"/>
    <w:rsid w:val="00686F7E"/>
    <w:rsid w:val="00687A43"/>
    <w:rsid w:val="006A4C00"/>
    <w:rsid w:val="006B00AD"/>
    <w:rsid w:val="006B3762"/>
    <w:rsid w:val="006B51A0"/>
    <w:rsid w:val="006C3D9F"/>
    <w:rsid w:val="006C455C"/>
    <w:rsid w:val="006D56F4"/>
    <w:rsid w:val="006F40A4"/>
    <w:rsid w:val="0070112F"/>
    <w:rsid w:val="00701BEE"/>
    <w:rsid w:val="00710CA8"/>
    <w:rsid w:val="00713E69"/>
    <w:rsid w:val="007270C5"/>
    <w:rsid w:val="00731D4C"/>
    <w:rsid w:val="007460F0"/>
    <w:rsid w:val="00756B8B"/>
    <w:rsid w:val="007606A3"/>
    <w:rsid w:val="00775771"/>
    <w:rsid w:val="00783199"/>
    <w:rsid w:val="007951B7"/>
    <w:rsid w:val="007A4AFF"/>
    <w:rsid w:val="007B122F"/>
    <w:rsid w:val="007B3C1F"/>
    <w:rsid w:val="007C1AB8"/>
    <w:rsid w:val="007C2999"/>
    <w:rsid w:val="007C7D45"/>
    <w:rsid w:val="007D56BA"/>
    <w:rsid w:val="007E025E"/>
    <w:rsid w:val="007E09D4"/>
    <w:rsid w:val="007E796F"/>
    <w:rsid w:val="007F31A7"/>
    <w:rsid w:val="00800649"/>
    <w:rsid w:val="00824CCE"/>
    <w:rsid w:val="008439AD"/>
    <w:rsid w:val="00847C71"/>
    <w:rsid w:val="008649B1"/>
    <w:rsid w:val="008A30F4"/>
    <w:rsid w:val="008A5168"/>
    <w:rsid w:val="008B14A0"/>
    <w:rsid w:val="008B5289"/>
    <w:rsid w:val="008C1E99"/>
    <w:rsid w:val="008C2ED3"/>
    <w:rsid w:val="008D0F6B"/>
    <w:rsid w:val="008D1393"/>
    <w:rsid w:val="008D442B"/>
    <w:rsid w:val="008D5029"/>
    <w:rsid w:val="008E2286"/>
    <w:rsid w:val="008E7CAD"/>
    <w:rsid w:val="008F47AD"/>
    <w:rsid w:val="0090622A"/>
    <w:rsid w:val="00910F41"/>
    <w:rsid w:val="0092039C"/>
    <w:rsid w:val="0094486C"/>
    <w:rsid w:val="00950E74"/>
    <w:rsid w:val="0097584C"/>
    <w:rsid w:val="00976781"/>
    <w:rsid w:val="00977622"/>
    <w:rsid w:val="009A0B5E"/>
    <w:rsid w:val="009A1AB1"/>
    <w:rsid w:val="009B3B06"/>
    <w:rsid w:val="009B42DF"/>
    <w:rsid w:val="009E52DB"/>
    <w:rsid w:val="00A0057A"/>
    <w:rsid w:val="00A31586"/>
    <w:rsid w:val="00A4065C"/>
    <w:rsid w:val="00A558D6"/>
    <w:rsid w:val="00A62C9F"/>
    <w:rsid w:val="00A76B7A"/>
    <w:rsid w:val="00A806FE"/>
    <w:rsid w:val="00A9484A"/>
    <w:rsid w:val="00AA33CF"/>
    <w:rsid w:val="00AB0DC6"/>
    <w:rsid w:val="00AB633A"/>
    <w:rsid w:val="00AC7B72"/>
    <w:rsid w:val="00AD4122"/>
    <w:rsid w:val="00AD6268"/>
    <w:rsid w:val="00B05D5D"/>
    <w:rsid w:val="00B240B8"/>
    <w:rsid w:val="00B27B78"/>
    <w:rsid w:val="00B31B10"/>
    <w:rsid w:val="00B37733"/>
    <w:rsid w:val="00B4377A"/>
    <w:rsid w:val="00B606B6"/>
    <w:rsid w:val="00B709C4"/>
    <w:rsid w:val="00B82012"/>
    <w:rsid w:val="00B85496"/>
    <w:rsid w:val="00B902AE"/>
    <w:rsid w:val="00B93F33"/>
    <w:rsid w:val="00B964B7"/>
    <w:rsid w:val="00BC5D6B"/>
    <w:rsid w:val="00BC5D9B"/>
    <w:rsid w:val="00C038BE"/>
    <w:rsid w:val="00C26D43"/>
    <w:rsid w:val="00C81330"/>
    <w:rsid w:val="00C84322"/>
    <w:rsid w:val="00C85F3F"/>
    <w:rsid w:val="00C86C88"/>
    <w:rsid w:val="00CA03BA"/>
    <w:rsid w:val="00CB7D3E"/>
    <w:rsid w:val="00CC0070"/>
    <w:rsid w:val="00CC0E4C"/>
    <w:rsid w:val="00CC5B43"/>
    <w:rsid w:val="00CC7EEB"/>
    <w:rsid w:val="00D06171"/>
    <w:rsid w:val="00D128AA"/>
    <w:rsid w:val="00D32814"/>
    <w:rsid w:val="00D350FE"/>
    <w:rsid w:val="00D35625"/>
    <w:rsid w:val="00D40E4B"/>
    <w:rsid w:val="00D82C40"/>
    <w:rsid w:val="00D87A37"/>
    <w:rsid w:val="00DB36C9"/>
    <w:rsid w:val="00DC62A9"/>
    <w:rsid w:val="00DD5188"/>
    <w:rsid w:val="00DD5CC8"/>
    <w:rsid w:val="00DD5D72"/>
    <w:rsid w:val="00DF3E8B"/>
    <w:rsid w:val="00E3510B"/>
    <w:rsid w:val="00E53C7A"/>
    <w:rsid w:val="00E624E2"/>
    <w:rsid w:val="00EB1A97"/>
    <w:rsid w:val="00EC1D8F"/>
    <w:rsid w:val="00EC2C27"/>
    <w:rsid w:val="00EC405C"/>
    <w:rsid w:val="00ED4C82"/>
    <w:rsid w:val="00ED5614"/>
    <w:rsid w:val="00EF0E58"/>
    <w:rsid w:val="00EF749F"/>
    <w:rsid w:val="00F52635"/>
    <w:rsid w:val="00F60126"/>
    <w:rsid w:val="00F672D1"/>
    <w:rsid w:val="00F72B68"/>
    <w:rsid w:val="00F73E27"/>
    <w:rsid w:val="00F94A42"/>
    <w:rsid w:val="00FA2F1C"/>
    <w:rsid w:val="00FB3C2F"/>
    <w:rsid w:val="00FB400A"/>
    <w:rsid w:val="00FE3D23"/>
    <w:rsid w:val="00FE45AC"/>
    <w:rsid w:val="00FE79CB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D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5704"/>
  </w:style>
  <w:style w:type="character" w:styleId="a5">
    <w:name w:val="Hyperlink"/>
    <w:basedOn w:val="a0"/>
    <w:uiPriority w:val="99"/>
    <w:unhideWhenUsed/>
    <w:rsid w:val="004757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49D8"/>
    <w:pPr>
      <w:ind w:left="720"/>
      <w:contextualSpacing/>
    </w:pPr>
  </w:style>
  <w:style w:type="paragraph" w:customStyle="1" w:styleId="1">
    <w:name w:val="Обычный1"/>
    <w:rsid w:val="001732F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B6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6B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6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D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5704"/>
  </w:style>
  <w:style w:type="character" w:styleId="a5">
    <w:name w:val="Hyperlink"/>
    <w:basedOn w:val="a0"/>
    <w:uiPriority w:val="99"/>
    <w:unhideWhenUsed/>
    <w:rsid w:val="004757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49D8"/>
    <w:pPr>
      <w:ind w:left="720"/>
      <w:contextualSpacing/>
    </w:pPr>
  </w:style>
  <w:style w:type="paragraph" w:customStyle="1" w:styleId="1">
    <w:name w:val="Обычный1"/>
    <w:rsid w:val="001732F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B6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6B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6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6A206B-1F8C-4AE6-A719-AE47EE413DB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0F718E23-76A8-4C2F-B300-EB1D36BA346D}">
      <dgm:prSet custT="1"/>
      <dgm:spPr/>
      <dgm:t>
        <a:bodyPr/>
        <a:lstStyle/>
        <a:p>
          <a:pPr marR="0" algn="ctr" rtl="0"/>
          <a:r>
            <a:rPr lang="en-US" sz="1000" smtClean="0"/>
            <a:t>LONDON</a:t>
          </a:r>
          <a:endParaRPr lang="ru-RU" sz="1000" smtClean="0"/>
        </a:p>
      </dgm:t>
    </dgm:pt>
    <dgm:pt modelId="{512832ED-45E1-40E5-89BC-B6B287E071D1}" type="parTrans" cxnId="{A1924C67-AC75-406A-B910-1C009E885789}">
      <dgm:prSet/>
      <dgm:spPr/>
      <dgm:t>
        <a:bodyPr/>
        <a:lstStyle/>
        <a:p>
          <a:endParaRPr lang="ru-RU"/>
        </a:p>
      </dgm:t>
    </dgm:pt>
    <dgm:pt modelId="{CE240130-3864-465E-A230-8DA4D4D66555}" type="sibTrans" cxnId="{A1924C67-AC75-406A-B910-1C009E885789}">
      <dgm:prSet/>
      <dgm:spPr/>
      <dgm:t>
        <a:bodyPr/>
        <a:lstStyle/>
        <a:p>
          <a:endParaRPr lang="ru-RU"/>
        </a:p>
      </dgm:t>
    </dgm:pt>
    <dgm:pt modelId="{83206179-7F2D-4418-A3BA-F667CE3EA7C4}">
      <dgm:prSet custT="1"/>
      <dgm:spPr/>
      <dgm:t>
        <a:bodyPr/>
        <a:lstStyle/>
        <a:p>
          <a:r>
            <a:rPr lang="en-US" sz="1000" smtClean="0">
              <a:latin typeface="Times New Roman" pitchFamily="18" charset="0"/>
              <a:cs typeface="Times New Roman" pitchFamily="18" charset="0"/>
            </a:rPr>
            <a:t>Bridges across the Thames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CC461D3A-EC85-4DB5-8E57-A1CB6888FB62}" type="parTrans" cxnId="{1BF2E1D3-F567-4D2B-B106-663F25671DBB}">
      <dgm:prSet custT="1"/>
      <dgm:spPr/>
      <dgm:t>
        <a:bodyPr/>
        <a:lstStyle/>
        <a:p>
          <a:endParaRPr lang="ru-RU" sz="1000"/>
        </a:p>
      </dgm:t>
    </dgm:pt>
    <dgm:pt modelId="{907A35A7-B950-4BAB-89F8-F879A3B86C05}" type="sibTrans" cxnId="{1BF2E1D3-F567-4D2B-B106-663F25671DBB}">
      <dgm:prSet/>
      <dgm:spPr/>
      <dgm:t>
        <a:bodyPr/>
        <a:lstStyle/>
        <a:p>
          <a:endParaRPr lang="ru-RU"/>
        </a:p>
      </dgm:t>
    </dgm:pt>
    <dgm:pt modelId="{11BDE241-51BA-4D26-8942-E374E8B7FCF9}">
      <dgm:prSet custT="1"/>
      <dgm:spPr/>
      <dgm:t>
        <a:bodyPr/>
        <a:lstStyle/>
        <a:p>
          <a:r>
            <a:rPr lang="en-US" sz="1000" smtClean="0"/>
            <a:t>Famous </a:t>
          </a:r>
        </a:p>
        <a:p>
          <a:r>
            <a:rPr lang="en-US" sz="1000" smtClean="0"/>
            <a:t>sights</a:t>
          </a:r>
          <a:endParaRPr lang="ru-RU" sz="1000" smtClean="0"/>
        </a:p>
      </dgm:t>
    </dgm:pt>
    <dgm:pt modelId="{8ACD089F-BEE9-4E62-8BAD-C9F82AC6EB34}" type="parTrans" cxnId="{56E3BDE2-CE18-470D-B14D-90C0D6F83563}">
      <dgm:prSet custT="1"/>
      <dgm:spPr/>
      <dgm:t>
        <a:bodyPr/>
        <a:lstStyle/>
        <a:p>
          <a:endParaRPr lang="ru-RU" sz="1000"/>
        </a:p>
      </dgm:t>
    </dgm:pt>
    <dgm:pt modelId="{AA6EE45C-08DB-4F52-BEB8-B4090F2299B8}" type="sibTrans" cxnId="{56E3BDE2-CE18-470D-B14D-90C0D6F83563}">
      <dgm:prSet/>
      <dgm:spPr/>
      <dgm:t>
        <a:bodyPr/>
        <a:lstStyle/>
        <a:p>
          <a:endParaRPr lang="ru-RU"/>
        </a:p>
      </dgm:t>
    </dgm:pt>
    <dgm:pt modelId="{4D535AE7-7EE3-4014-A091-548CD723C78A}">
      <dgm:prSet custT="1"/>
      <dgm:spPr/>
      <dgm:t>
        <a:bodyPr/>
        <a:lstStyle/>
        <a:p>
          <a:r>
            <a:rPr lang="en-US" sz="1000" smtClean="0"/>
            <a:t>Royal family</a:t>
          </a:r>
          <a:endParaRPr lang="ru-RU" sz="1000" smtClean="0"/>
        </a:p>
      </dgm:t>
    </dgm:pt>
    <dgm:pt modelId="{F3328610-138B-4864-9732-742985560B24}" type="parTrans" cxnId="{1EE12E38-F2AC-4A91-8CDB-F957C0698B8C}">
      <dgm:prSet custT="1"/>
      <dgm:spPr/>
      <dgm:t>
        <a:bodyPr/>
        <a:lstStyle/>
        <a:p>
          <a:endParaRPr lang="ru-RU" sz="1000"/>
        </a:p>
      </dgm:t>
    </dgm:pt>
    <dgm:pt modelId="{D6A9FB55-E14F-40FB-92B4-3C5F1F44264B}" type="sibTrans" cxnId="{1EE12E38-F2AC-4A91-8CDB-F957C0698B8C}">
      <dgm:prSet/>
      <dgm:spPr/>
      <dgm:t>
        <a:bodyPr/>
        <a:lstStyle/>
        <a:p>
          <a:endParaRPr lang="ru-RU"/>
        </a:p>
      </dgm:t>
    </dgm:pt>
    <dgm:pt modelId="{BAE6F522-BCDF-4741-8101-D9F0AD751F22}">
      <dgm:prSet custT="1"/>
      <dgm:spPr/>
      <dgm:t>
        <a:bodyPr/>
        <a:lstStyle/>
        <a:p>
          <a:r>
            <a:rPr lang="en-US" sz="1000" smtClean="0"/>
            <a:t>Parks</a:t>
          </a:r>
          <a:endParaRPr lang="ru-RU" sz="1000" smtClean="0"/>
        </a:p>
      </dgm:t>
    </dgm:pt>
    <dgm:pt modelId="{328A9EF6-CDF5-4C0C-9829-7EFA613B6D88}" type="parTrans" cxnId="{4C59899B-9539-4E16-B435-F175C2ACCC72}">
      <dgm:prSet custT="1"/>
      <dgm:spPr/>
      <dgm:t>
        <a:bodyPr/>
        <a:lstStyle/>
        <a:p>
          <a:endParaRPr lang="ru-RU" sz="1000"/>
        </a:p>
      </dgm:t>
    </dgm:pt>
    <dgm:pt modelId="{AE51BCEC-C95C-4C11-BC84-44E0835656FF}" type="sibTrans" cxnId="{4C59899B-9539-4E16-B435-F175C2ACCC72}">
      <dgm:prSet/>
      <dgm:spPr/>
      <dgm:t>
        <a:bodyPr/>
        <a:lstStyle/>
        <a:p>
          <a:endParaRPr lang="ru-RU"/>
        </a:p>
      </dgm:t>
    </dgm:pt>
    <dgm:pt modelId="{DB254A09-2780-40E1-B4B2-C58C7D1D4A1E}">
      <dgm:prSet custT="1"/>
      <dgm:spPr/>
      <dgm:t>
        <a:bodyPr/>
        <a:lstStyle/>
        <a:p>
          <a:r>
            <a:rPr lang="en-US" sz="1000" smtClean="0">
              <a:latin typeface="Times New Roman" pitchFamily="18" charset="0"/>
              <a:cs typeface="Times New Roman" pitchFamily="18" charset="0"/>
            </a:rPr>
            <a:t>London Eye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28E73177-5DFC-4B87-A9A4-F18C05190714}" type="parTrans" cxnId="{130B8136-FAED-4A84-B5A3-AFC1D94ADD2A}">
      <dgm:prSet custT="1"/>
      <dgm:spPr/>
      <dgm:t>
        <a:bodyPr/>
        <a:lstStyle/>
        <a:p>
          <a:endParaRPr lang="ru-RU" sz="1000"/>
        </a:p>
      </dgm:t>
    </dgm:pt>
    <dgm:pt modelId="{59FB61D8-23C9-4764-B478-334EC32C3042}" type="sibTrans" cxnId="{130B8136-FAED-4A84-B5A3-AFC1D94ADD2A}">
      <dgm:prSet/>
      <dgm:spPr/>
      <dgm:t>
        <a:bodyPr/>
        <a:lstStyle/>
        <a:p>
          <a:endParaRPr lang="ru-RU"/>
        </a:p>
      </dgm:t>
    </dgm:pt>
    <dgm:pt modelId="{DC660E85-1130-4E78-8CA9-EA8E77303F73}" type="pres">
      <dgm:prSet presAssocID="{436A206B-1F8C-4AE6-A719-AE47EE413DB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8BE1F76-EF86-401A-A474-006073CD2605}" type="pres">
      <dgm:prSet presAssocID="{0F718E23-76A8-4C2F-B300-EB1D36BA346D}" presName="centerShape" presStyleLbl="node0" presStyleIdx="0" presStyleCnt="1" custLinFactNeighborX="-631" custLinFactNeighborY="-947"/>
      <dgm:spPr/>
      <dgm:t>
        <a:bodyPr/>
        <a:lstStyle/>
        <a:p>
          <a:endParaRPr lang="ru-RU"/>
        </a:p>
      </dgm:t>
    </dgm:pt>
    <dgm:pt modelId="{18F5FBB9-CE13-477F-91AA-857DE8A8F3DE}" type="pres">
      <dgm:prSet presAssocID="{CC461D3A-EC85-4DB5-8E57-A1CB6888FB62}" presName="Name9" presStyleLbl="parChTrans1D2" presStyleIdx="0" presStyleCnt="5"/>
      <dgm:spPr/>
    </dgm:pt>
    <dgm:pt modelId="{F2C5F98D-FF52-46C6-8A1A-56CECB5B9468}" type="pres">
      <dgm:prSet presAssocID="{CC461D3A-EC85-4DB5-8E57-A1CB6888FB62}" presName="connTx" presStyleLbl="parChTrans1D2" presStyleIdx="0" presStyleCnt="5"/>
      <dgm:spPr/>
    </dgm:pt>
    <dgm:pt modelId="{A67E2BA0-8760-4029-9766-100C24FF836F}" type="pres">
      <dgm:prSet presAssocID="{83206179-7F2D-4418-A3BA-F667CE3EA7C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7E7974-7F4B-4304-A912-6C7C6C663983}" type="pres">
      <dgm:prSet presAssocID="{8ACD089F-BEE9-4E62-8BAD-C9F82AC6EB34}" presName="Name9" presStyleLbl="parChTrans1D2" presStyleIdx="1" presStyleCnt="5"/>
      <dgm:spPr/>
    </dgm:pt>
    <dgm:pt modelId="{81EF91C4-F1E4-4298-9F1B-B8BBFDB2A051}" type="pres">
      <dgm:prSet presAssocID="{8ACD089F-BEE9-4E62-8BAD-C9F82AC6EB34}" presName="connTx" presStyleLbl="parChTrans1D2" presStyleIdx="1" presStyleCnt="5"/>
      <dgm:spPr/>
    </dgm:pt>
    <dgm:pt modelId="{6C72B55D-D662-4F66-AD2A-8807D86AD7DD}" type="pres">
      <dgm:prSet presAssocID="{11BDE241-51BA-4D26-8942-E374E8B7FCF9}" presName="node" presStyleLbl="node1" presStyleIdx="1" presStyleCnt="5" custRadScaleRad="99833" custRadScaleInc="-54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494C9F-0890-4A95-A41C-CE70407E715C}" type="pres">
      <dgm:prSet presAssocID="{F3328610-138B-4864-9732-742985560B24}" presName="Name9" presStyleLbl="parChTrans1D2" presStyleIdx="2" presStyleCnt="5"/>
      <dgm:spPr/>
    </dgm:pt>
    <dgm:pt modelId="{DE9FABB1-584C-48BD-876F-3D4842C5BFD6}" type="pres">
      <dgm:prSet presAssocID="{F3328610-138B-4864-9732-742985560B24}" presName="connTx" presStyleLbl="parChTrans1D2" presStyleIdx="2" presStyleCnt="5"/>
      <dgm:spPr/>
    </dgm:pt>
    <dgm:pt modelId="{348DFD7F-1866-4347-AA01-75629BE6725F}" type="pres">
      <dgm:prSet presAssocID="{4D535AE7-7EE3-4014-A091-548CD723C78A}" presName="node" presStyleLbl="node1" presStyleIdx="2" presStyleCnt="5">
        <dgm:presLayoutVars>
          <dgm:bulletEnabled val="1"/>
        </dgm:presLayoutVars>
      </dgm:prSet>
      <dgm:spPr/>
    </dgm:pt>
    <dgm:pt modelId="{B5D7BF12-5262-4B24-8DDA-100735CAF501}" type="pres">
      <dgm:prSet presAssocID="{328A9EF6-CDF5-4C0C-9829-7EFA613B6D88}" presName="Name9" presStyleLbl="parChTrans1D2" presStyleIdx="3" presStyleCnt="5"/>
      <dgm:spPr/>
    </dgm:pt>
    <dgm:pt modelId="{4CCEF9A9-80C9-4B95-A860-D8E1BF326FC2}" type="pres">
      <dgm:prSet presAssocID="{328A9EF6-CDF5-4C0C-9829-7EFA613B6D88}" presName="connTx" presStyleLbl="parChTrans1D2" presStyleIdx="3" presStyleCnt="5"/>
      <dgm:spPr/>
    </dgm:pt>
    <dgm:pt modelId="{16C24861-A19E-4E85-BD40-671B95427E82}" type="pres">
      <dgm:prSet presAssocID="{BAE6F522-BCDF-4741-8101-D9F0AD751F22}" presName="node" presStyleLbl="node1" presStyleIdx="3" presStyleCnt="5">
        <dgm:presLayoutVars>
          <dgm:bulletEnabled val="1"/>
        </dgm:presLayoutVars>
      </dgm:prSet>
      <dgm:spPr/>
    </dgm:pt>
    <dgm:pt modelId="{726C4568-F494-4B5A-A2EC-EFA4978D0612}" type="pres">
      <dgm:prSet presAssocID="{28E73177-5DFC-4B87-A9A4-F18C05190714}" presName="Name9" presStyleLbl="parChTrans1D2" presStyleIdx="4" presStyleCnt="5"/>
      <dgm:spPr/>
    </dgm:pt>
    <dgm:pt modelId="{27DF1E5F-1F30-48E8-9C3E-5912331670D6}" type="pres">
      <dgm:prSet presAssocID="{28E73177-5DFC-4B87-A9A4-F18C05190714}" presName="connTx" presStyleLbl="parChTrans1D2" presStyleIdx="4" presStyleCnt="5"/>
      <dgm:spPr/>
    </dgm:pt>
    <dgm:pt modelId="{D0889F91-74C5-4FF0-92A5-C4D1E935D620}" type="pres">
      <dgm:prSet presAssocID="{DB254A09-2780-40E1-B4B2-C58C7D1D4A1E}" presName="node" presStyleLbl="node1" presStyleIdx="4" presStyleCnt="5" custRadScaleRad="98705" custRadScaleInc="-28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0E4BB90-860B-4A2D-B630-3DA31D210E25}" type="presOf" srcId="{83206179-7F2D-4418-A3BA-F667CE3EA7C4}" destId="{A67E2BA0-8760-4029-9766-100C24FF836F}" srcOrd="0" destOrd="0" presId="urn:microsoft.com/office/officeart/2005/8/layout/radial1"/>
    <dgm:cxn modelId="{3F2CBB97-4767-4659-84C4-8B329F3F99D1}" type="presOf" srcId="{11BDE241-51BA-4D26-8942-E374E8B7FCF9}" destId="{6C72B55D-D662-4F66-AD2A-8807D86AD7DD}" srcOrd="0" destOrd="0" presId="urn:microsoft.com/office/officeart/2005/8/layout/radial1"/>
    <dgm:cxn modelId="{F6FD8675-456D-403F-ACE7-81117FFBD5DD}" type="presOf" srcId="{F3328610-138B-4864-9732-742985560B24}" destId="{4B494C9F-0890-4A95-A41C-CE70407E715C}" srcOrd="0" destOrd="0" presId="urn:microsoft.com/office/officeart/2005/8/layout/radial1"/>
    <dgm:cxn modelId="{328399C3-7156-4CA0-AB0B-CE5DFF7318D7}" type="presOf" srcId="{28E73177-5DFC-4B87-A9A4-F18C05190714}" destId="{27DF1E5F-1F30-48E8-9C3E-5912331670D6}" srcOrd="1" destOrd="0" presId="urn:microsoft.com/office/officeart/2005/8/layout/radial1"/>
    <dgm:cxn modelId="{6151EC79-C5D7-453D-A221-BD28A72F22A3}" type="presOf" srcId="{CC461D3A-EC85-4DB5-8E57-A1CB6888FB62}" destId="{F2C5F98D-FF52-46C6-8A1A-56CECB5B9468}" srcOrd="1" destOrd="0" presId="urn:microsoft.com/office/officeart/2005/8/layout/radial1"/>
    <dgm:cxn modelId="{2D9513CC-0EDD-4C6F-8894-188A08323303}" type="presOf" srcId="{4D535AE7-7EE3-4014-A091-548CD723C78A}" destId="{348DFD7F-1866-4347-AA01-75629BE6725F}" srcOrd="0" destOrd="0" presId="urn:microsoft.com/office/officeart/2005/8/layout/radial1"/>
    <dgm:cxn modelId="{4C59899B-9539-4E16-B435-F175C2ACCC72}" srcId="{0F718E23-76A8-4C2F-B300-EB1D36BA346D}" destId="{BAE6F522-BCDF-4741-8101-D9F0AD751F22}" srcOrd="3" destOrd="0" parTransId="{328A9EF6-CDF5-4C0C-9829-7EFA613B6D88}" sibTransId="{AE51BCEC-C95C-4C11-BC84-44E0835656FF}"/>
    <dgm:cxn modelId="{A1924C67-AC75-406A-B910-1C009E885789}" srcId="{436A206B-1F8C-4AE6-A719-AE47EE413DB1}" destId="{0F718E23-76A8-4C2F-B300-EB1D36BA346D}" srcOrd="0" destOrd="0" parTransId="{512832ED-45E1-40E5-89BC-B6B287E071D1}" sibTransId="{CE240130-3864-465E-A230-8DA4D4D66555}"/>
    <dgm:cxn modelId="{1EE12E38-F2AC-4A91-8CDB-F957C0698B8C}" srcId="{0F718E23-76A8-4C2F-B300-EB1D36BA346D}" destId="{4D535AE7-7EE3-4014-A091-548CD723C78A}" srcOrd="2" destOrd="0" parTransId="{F3328610-138B-4864-9732-742985560B24}" sibTransId="{D6A9FB55-E14F-40FB-92B4-3C5F1F44264B}"/>
    <dgm:cxn modelId="{E66DCF78-935C-4C00-A4BB-8073E213F4EE}" type="presOf" srcId="{436A206B-1F8C-4AE6-A719-AE47EE413DB1}" destId="{DC660E85-1130-4E78-8CA9-EA8E77303F73}" srcOrd="0" destOrd="0" presId="urn:microsoft.com/office/officeart/2005/8/layout/radial1"/>
    <dgm:cxn modelId="{E44F1498-7656-47DC-AC53-8D292BD3D05D}" type="presOf" srcId="{28E73177-5DFC-4B87-A9A4-F18C05190714}" destId="{726C4568-F494-4B5A-A2EC-EFA4978D0612}" srcOrd="0" destOrd="0" presId="urn:microsoft.com/office/officeart/2005/8/layout/radial1"/>
    <dgm:cxn modelId="{56E3BDE2-CE18-470D-B14D-90C0D6F83563}" srcId="{0F718E23-76A8-4C2F-B300-EB1D36BA346D}" destId="{11BDE241-51BA-4D26-8942-E374E8B7FCF9}" srcOrd="1" destOrd="0" parTransId="{8ACD089F-BEE9-4E62-8BAD-C9F82AC6EB34}" sibTransId="{AA6EE45C-08DB-4F52-BEB8-B4090F2299B8}"/>
    <dgm:cxn modelId="{60E85FE4-8964-4E11-AD56-9DC65A15FC86}" type="presOf" srcId="{F3328610-138B-4864-9732-742985560B24}" destId="{DE9FABB1-584C-48BD-876F-3D4842C5BFD6}" srcOrd="1" destOrd="0" presId="urn:microsoft.com/office/officeart/2005/8/layout/radial1"/>
    <dgm:cxn modelId="{130B8136-FAED-4A84-B5A3-AFC1D94ADD2A}" srcId="{0F718E23-76A8-4C2F-B300-EB1D36BA346D}" destId="{DB254A09-2780-40E1-B4B2-C58C7D1D4A1E}" srcOrd="4" destOrd="0" parTransId="{28E73177-5DFC-4B87-A9A4-F18C05190714}" sibTransId="{59FB61D8-23C9-4764-B478-334EC32C3042}"/>
    <dgm:cxn modelId="{9A9C626A-D931-4FC8-9D60-8AEFD91E60C8}" type="presOf" srcId="{8ACD089F-BEE9-4E62-8BAD-C9F82AC6EB34}" destId="{3E7E7974-7F4B-4304-A912-6C7C6C663983}" srcOrd="0" destOrd="0" presId="urn:microsoft.com/office/officeart/2005/8/layout/radial1"/>
    <dgm:cxn modelId="{64489A25-01CA-4EB9-8A45-9011696109B3}" type="presOf" srcId="{DB254A09-2780-40E1-B4B2-C58C7D1D4A1E}" destId="{D0889F91-74C5-4FF0-92A5-C4D1E935D620}" srcOrd="0" destOrd="0" presId="urn:microsoft.com/office/officeart/2005/8/layout/radial1"/>
    <dgm:cxn modelId="{74E0CE5C-8E3D-4FB9-B5F5-E7A820687673}" type="presOf" srcId="{CC461D3A-EC85-4DB5-8E57-A1CB6888FB62}" destId="{18F5FBB9-CE13-477F-91AA-857DE8A8F3DE}" srcOrd="0" destOrd="0" presId="urn:microsoft.com/office/officeart/2005/8/layout/radial1"/>
    <dgm:cxn modelId="{435A8E6C-7720-4FDC-9923-CD8751961D4C}" type="presOf" srcId="{328A9EF6-CDF5-4C0C-9829-7EFA613B6D88}" destId="{B5D7BF12-5262-4B24-8DDA-100735CAF501}" srcOrd="0" destOrd="0" presId="urn:microsoft.com/office/officeart/2005/8/layout/radial1"/>
    <dgm:cxn modelId="{975A4EE0-3AF8-42A9-AA4F-92728EDDCAFE}" type="presOf" srcId="{BAE6F522-BCDF-4741-8101-D9F0AD751F22}" destId="{16C24861-A19E-4E85-BD40-671B95427E82}" srcOrd="0" destOrd="0" presId="urn:microsoft.com/office/officeart/2005/8/layout/radial1"/>
    <dgm:cxn modelId="{EE412DE1-2940-4A40-8C81-7947F6164320}" type="presOf" srcId="{0F718E23-76A8-4C2F-B300-EB1D36BA346D}" destId="{E8BE1F76-EF86-401A-A474-006073CD2605}" srcOrd="0" destOrd="0" presId="urn:microsoft.com/office/officeart/2005/8/layout/radial1"/>
    <dgm:cxn modelId="{1BF2E1D3-F567-4D2B-B106-663F25671DBB}" srcId="{0F718E23-76A8-4C2F-B300-EB1D36BA346D}" destId="{83206179-7F2D-4418-A3BA-F667CE3EA7C4}" srcOrd="0" destOrd="0" parTransId="{CC461D3A-EC85-4DB5-8E57-A1CB6888FB62}" sibTransId="{907A35A7-B950-4BAB-89F8-F879A3B86C05}"/>
    <dgm:cxn modelId="{977E7FE0-3D77-4A65-AF0B-B914C4443F36}" type="presOf" srcId="{8ACD089F-BEE9-4E62-8BAD-C9F82AC6EB34}" destId="{81EF91C4-F1E4-4298-9F1B-B8BBFDB2A051}" srcOrd="1" destOrd="0" presId="urn:microsoft.com/office/officeart/2005/8/layout/radial1"/>
    <dgm:cxn modelId="{4698294C-F04E-4E42-88E1-370D110E837E}" type="presOf" srcId="{328A9EF6-CDF5-4C0C-9829-7EFA613B6D88}" destId="{4CCEF9A9-80C9-4B95-A860-D8E1BF326FC2}" srcOrd="1" destOrd="0" presId="urn:microsoft.com/office/officeart/2005/8/layout/radial1"/>
    <dgm:cxn modelId="{565D0D27-8048-454E-A389-B072DE8BD24C}" type="presParOf" srcId="{DC660E85-1130-4E78-8CA9-EA8E77303F73}" destId="{E8BE1F76-EF86-401A-A474-006073CD2605}" srcOrd="0" destOrd="0" presId="urn:microsoft.com/office/officeart/2005/8/layout/radial1"/>
    <dgm:cxn modelId="{EFDB9D45-4EDF-4205-9D1D-4036E36320EB}" type="presParOf" srcId="{DC660E85-1130-4E78-8CA9-EA8E77303F73}" destId="{18F5FBB9-CE13-477F-91AA-857DE8A8F3DE}" srcOrd="1" destOrd="0" presId="urn:microsoft.com/office/officeart/2005/8/layout/radial1"/>
    <dgm:cxn modelId="{1A9F4905-47BA-4484-B4B7-D274CB8E56F0}" type="presParOf" srcId="{18F5FBB9-CE13-477F-91AA-857DE8A8F3DE}" destId="{F2C5F98D-FF52-46C6-8A1A-56CECB5B9468}" srcOrd="0" destOrd="0" presId="urn:microsoft.com/office/officeart/2005/8/layout/radial1"/>
    <dgm:cxn modelId="{FA918D35-C8C6-43A3-BFB0-B343387FF519}" type="presParOf" srcId="{DC660E85-1130-4E78-8CA9-EA8E77303F73}" destId="{A67E2BA0-8760-4029-9766-100C24FF836F}" srcOrd="2" destOrd="0" presId="urn:microsoft.com/office/officeart/2005/8/layout/radial1"/>
    <dgm:cxn modelId="{F1F1C174-B90C-49E5-9E23-BDEF499B7CFC}" type="presParOf" srcId="{DC660E85-1130-4E78-8CA9-EA8E77303F73}" destId="{3E7E7974-7F4B-4304-A912-6C7C6C663983}" srcOrd="3" destOrd="0" presId="urn:microsoft.com/office/officeart/2005/8/layout/radial1"/>
    <dgm:cxn modelId="{C062A36C-50DD-41B5-A090-42AE9B726CAB}" type="presParOf" srcId="{3E7E7974-7F4B-4304-A912-6C7C6C663983}" destId="{81EF91C4-F1E4-4298-9F1B-B8BBFDB2A051}" srcOrd="0" destOrd="0" presId="urn:microsoft.com/office/officeart/2005/8/layout/radial1"/>
    <dgm:cxn modelId="{B61A2F3D-2F6A-4C3B-8117-7FB9F9B71563}" type="presParOf" srcId="{DC660E85-1130-4E78-8CA9-EA8E77303F73}" destId="{6C72B55D-D662-4F66-AD2A-8807D86AD7DD}" srcOrd="4" destOrd="0" presId="urn:microsoft.com/office/officeart/2005/8/layout/radial1"/>
    <dgm:cxn modelId="{E6B456C0-B9FC-48DC-8B30-E55CC3476E88}" type="presParOf" srcId="{DC660E85-1130-4E78-8CA9-EA8E77303F73}" destId="{4B494C9F-0890-4A95-A41C-CE70407E715C}" srcOrd="5" destOrd="0" presId="urn:microsoft.com/office/officeart/2005/8/layout/radial1"/>
    <dgm:cxn modelId="{1F27663A-24EC-4C4A-8F05-EE9C4C65561F}" type="presParOf" srcId="{4B494C9F-0890-4A95-A41C-CE70407E715C}" destId="{DE9FABB1-584C-48BD-876F-3D4842C5BFD6}" srcOrd="0" destOrd="0" presId="urn:microsoft.com/office/officeart/2005/8/layout/radial1"/>
    <dgm:cxn modelId="{51999D47-5736-43BB-9212-AB7774ADDD13}" type="presParOf" srcId="{DC660E85-1130-4E78-8CA9-EA8E77303F73}" destId="{348DFD7F-1866-4347-AA01-75629BE6725F}" srcOrd="6" destOrd="0" presId="urn:microsoft.com/office/officeart/2005/8/layout/radial1"/>
    <dgm:cxn modelId="{4F4261B8-B880-49B9-9840-81103F992650}" type="presParOf" srcId="{DC660E85-1130-4E78-8CA9-EA8E77303F73}" destId="{B5D7BF12-5262-4B24-8DDA-100735CAF501}" srcOrd="7" destOrd="0" presId="urn:microsoft.com/office/officeart/2005/8/layout/radial1"/>
    <dgm:cxn modelId="{94ECB65B-C357-4FE4-A474-6118D0CC3184}" type="presParOf" srcId="{B5D7BF12-5262-4B24-8DDA-100735CAF501}" destId="{4CCEF9A9-80C9-4B95-A860-D8E1BF326FC2}" srcOrd="0" destOrd="0" presId="urn:microsoft.com/office/officeart/2005/8/layout/radial1"/>
    <dgm:cxn modelId="{D4A0DCA3-88E6-4308-9894-BC4B314A8756}" type="presParOf" srcId="{DC660E85-1130-4E78-8CA9-EA8E77303F73}" destId="{16C24861-A19E-4E85-BD40-671B95427E82}" srcOrd="8" destOrd="0" presId="urn:microsoft.com/office/officeart/2005/8/layout/radial1"/>
    <dgm:cxn modelId="{1CC8D019-1FDF-4EF6-8108-02C61CB0029B}" type="presParOf" srcId="{DC660E85-1130-4E78-8CA9-EA8E77303F73}" destId="{726C4568-F494-4B5A-A2EC-EFA4978D0612}" srcOrd="9" destOrd="0" presId="urn:microsoft.com/office/officeart/2005/8/layout/radial1"/>
    <dgm:cxn modelId="{35C85261-A6EF-42D7-BB34-7691199289B4}" type="presParOf" srcId="{726C4568-F494-4B5A-A2EC-EFA4978D0612}" destId="{27DF1E5F-1F30-48E8-9C3E-5912331670D6}" srcOrd="0" destOrd="0" presId="urn:microsoft.com/office/officeart/2005/8/layout/radial1"/>
    <dgm:cxn modelId="{091C4E0F-2EAC-487B-8581-9ADF8AFDCDFB}" type="presParOf" srcId="{DC660E85-1130-4E78-8CA9-EA8E77303F73}" destId="{D0889F91-74C5-4FF0-92A5-C4D1E935D620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BE1F76-EF86-401A-A474-006073CD2605}">
      <dsp:nvSpPr>
        <dsp:cNvPr id="0" name=""/>
        <dsp:cNvSpPr/>
      </dsp:nvSpPr>
      <dsp:spPr>
        <a:xfrm>
          <a:off x="1945501" y="1326673"/>
          <a:ext cx="1028212" cy="1028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smtClean="0"/>
            <a:t>LONDON</a:t>
          </a:r>
          <a:endParaRPr lang="ru-RU" sz="1000" kern="1200" smtClean="0"/>
        </a:p>
      </dsp:txBody>
      <dsp:txXfrm>
        <a:off x="2096079" y="1477251"/>
        <a:ext cx="727056" cy="727056"/>
      </dsp:txXfrm>
    </dsp:sp>
    <dsp:sp modelId="{18F5FBB9-CE13-477F-91AA-857DE8A8F3DE}">
      <dsp:nvSpPr>
        <dsp:cNvPr id="0" name=""/>
        <dsp:cNvSpPr/>
      </dsp:nvSpPr>
      <dsp:spPr>
        <a:xfrm rot="16244219">
          <a:off x="2325513" y="1165503"/>
          <a:ext cx="285080" cy="37366"/>
        </a:xfrm>
        <a:custGeom>
          <a:avLst/>
          <a:gdLst/>
          <a:ahLst/>
          <a:cxnLst/>
          <a:rect l="0" t="0" r="0" b="0"/>
          <a:pathLst>
            <a:path>
              <a:moveTo>
                <a:pt x="0" y="18683"/>
              </a:moveTo>
              <a:lnTo>
                <a:pt x="285080" y="186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460926" y="1177059"/>
        <a:ext cx="14254" cy="14254"/>
      </dsp:txXfrm>
    </dsp:sp>
    <dsp:sp modelId="{A67E2BA0-8760-4029-9766-100C24FF836F}">
      <dsp:nvSpPr>
        <dsp:cNvPr id="0" name=""/>
        <dsp:cNvSpPr/>
      </dsp:nvSpPr>
      <dsp:spPr>
        <a:xfrm>
          <a:off x="1962393" y="13488"/>
          <a:ext cx="1028212" cy="1028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smtClean="0">
              <a:latin typeface="Times New Roman" pitchFamily="18" charset="0"/>
              <a:cs typeface="Times New Roman" pitchFamily="18" charset="0"/>
            </a:rPr>
            <a:t>Bridges across the Thames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112971" y="164066"/>
        <a:ext cx="727056" cy="727056"/>
      </dsp:txXfrm>
    </dsp:sp>
    <dsp:sp modelId="{3E7E7974-7F4B-4304-A912-6C7C6C663983}">
      <dsp:nvSpPr>
        <dsp:cNvPr id="0" name=""/>
        <dsp:cNvSpPr/>
      </dsp:nvSpPr>
      <dsp:spPr>
        <a:xfrm rot="20478962">
          <a:off x="2938303" y="1606845"/>
          <a:ext cx="315645" cy="37366"/>
        </a:xfrm>
        <a:custGeom>
          <a:avLst/>
          <a:gdLst/>
          <a:ahLst/>
          <a:cxnLst/>
          <a:rect l="0" t="0" r="0" b="0"/>
          <a:pathLst>
            <a:path>
              <a:moveTo>
                <a:pt x="0" y="18683"/>
              </a:moveTo>
              <a:lnTo>
                <a:pt x="315645" y="186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088234" y="1617637"/>
        <a:ext cx="15782" cy="15782"/>
      </dsp:txXfrm>
    </dsp:sp>
    <dsp:sp modelId="{6C72B55D-D662-4F66-AD2A-8807D86AD7DD}">
      <dsp:nvSpPr>
        <dsp:cNvPr id="0" name=""/>
        <dsp:cNvSpPr/>
      </dsp:nvSpPr>
      <dsp:spPr>
        <a:xfrm>
          <a:off x="3218538" y="896171"/>
          <a:ext cx="1028212" cy="1028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smtClean="0"/>
            <a:t>Famous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smtClean="0"/>
            <a:t>sights</a:t>
          </a:r>
          <a:endParaRPr lang="ru-RU" sz="1000" kern="1200" smtClean="0"/>
        </a:p>
      </dsp:txBody>
      <dsp:txXfrm>
        <a:off x="3369116" y="1046749"/>
        <a:ext cx="727056" cy="727056"/>
      </dsp:txXfrm>
    </dsp:sp>
    <dsp:sp modelId="{4B494C9F-0890-4A95-A41C-CE70407E715C}">
      <dsp:nvSpPr>
        <dsp:cNvPr id="0" name=""/>
        <dsp:cNvSpPr/>
      </dsp:nvSpPr>
      <dsp:spPr>
        <a:xfrm rot="3243102">
          <a:off x="2691057" y="2376221"/>
          <a:ext cx="340763" cy="37366"/>
        </a:xfrm>
        <a:custGeom>
          <a:avLst/>
          <a:gdLst/>
          <a:ahLst/>
          <a:cxnLst/>
          <a:rect l="0" t="0" r="0" b="0"/>
          <a:pathLst>
            <a:path>
              <a:moveTo>
                <a:pt x="0" y="18683"/>
              </a:moveTo>
              <a:lnTo>
                <a:pt x="340763" y="186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852920" y="2386385"/>
        <a:ext cx="17038" cy="17038"/>
      </dsp:txXfrm>
    </dsp:sp>
    <dsp:sp modelId="{348DFD7F-1866-4347-AA01-75629BE6725F}">
      <dsp:nvSpPr>
        <dsp:cNvPr id="0" name=""/>
        <dsp:cNvSpPr/>
      </dsp:nvSpPr>
      <dsp:spPr>
        <a:xfrm>
          <a:off x="2749165" y="2434924"/>
          <a:ext cx="1028212" cy="1028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smtClean="0"/>
            <a:t>Royal family</a:t>
          </a:r>
          <a:endParaRPr lang="ru-RU" sz="1000" kern="1200" smtClean="0"/>
        </a:p>
      </dsp:txBody>
      <dsp:txXfrm>
        <a:off x="2899743" y="2585502"/>
        <a:ext cx="727056" cy="727056"/>
      </dsp:txXfrm>
    </dsp:sp>
    <dsp:sp modelId="{B5D7BF12-5262-4B24-8DDA-100735CAF501}">
      <dsp:nvSpPr>
        <dsp:cNvPr id="0" name=""/>
        <dsp:cNvSpPr/>
      </dsp:nvSpPr>
      <dsp:spPr>
        <a:xfrm rot="7487216">
          <a:off x="1914063" y="2376221"/>
          <a:ext cx="321207" cy="37366"/>
        </a:xfrm>
        <a:custGeom>
          <a:avLst/>
          <a:gdLst/>
          <a:ahLst/>
          <a:cxnLst/>
          <a:rect l="0" t="0" r="0" b="0"/>
          <a:pathLst>
            <a:path>
              <a:moveTo>
                <a:pt x="0" y="18683"/>
              </a:moveTo>
              <a:lnTo>
                <a:pt x="321207" y="186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2066637" y="2386874"/>
        <a:ext cx="16060" cy="16060"/>
      </dsp:txXfrm>
    </dsp:sp>
    <dsp:sp modelId="{16C24861-A19E-4E85-BD40-671B95427E82}">
      <dsp:nvSpPr>
        <dsp:cNvPr id="0" name=""/>
        <dsp:cNvSpPr/>
      </dsp:nvSpPr>
      <dsp:spPr>
        <a:xfrm>
          <a:off x="1175621" y="2434924"/>
          <a:ext cx="1028212" cy="1028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smtClean="0"/>
            <a:t>Parks</a:t>
          </a:r>
          <a:endParaRPr lang="ru-RU" sz="1000" kern="1200" smtClean="0"/>
        </a:p>
      </dsp:txBody>
      <dsp:txXfrm>
        <a:off x="1326199" y="2585502"/>
        <a:ext cx="727056" cy="727056"/>
      </dsp:txXfrm>
    </dsp:sp>
    <dsp:sp modelId="{726C4568-F494-4B5A-A2EC-EFA4978D0612}">
      <dsp:nvSpPr>
        <dsp:cNvPr id="0" name=""/>
        <dsp:cNvSpPr/>
      </dsp:nvSpPr>
      <dsp:spPr>
        <a:xfrm rot="11766964">
          <a:off x="1701424" y="1641973"/>
          <a:ext cx="269578" cy="37366"/>
        </a:xfrm>
        <a:custGeom>
          <a:avLst/>
          <a:gdLst/>
          <a:ahLst/>
          <a:cxnLst/>
          <a:rect l="0" t="0" r="0" b="0"/>
          <a:pathLst>
            <a:path>
              <a:moveTo>
                <a:pt x="0" y="18683"/>
              </a:moveTo>
              <a:lnTo>
                <a:pt x="269578" y="186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1829473" y="1653917"/>
        <a:ext cx="13478" cy="13478"/>
      </dsp:txXfrm>
    </dsp:sp>
    <dsp:sp modelId="{D0889F91-74C5-4FF0-92A5-C4D1E935D620}">
      <dsp:nvSpPr>
        <dsp:cNvPr id="0" name=""/>
        <dsp:cNvSpPr/>
      </dsp:nvSpPr>
      <dsp:spPr>
        <a:xfrm>
          <a:off x="698712" y="966427"/>
          <a:ext cx="1028212" cy="1028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smtClean="0">
              <a:latin typeface="Times New Roman" pitchFamily="18" charset="0"/>
              <a:cs typeface="Times New Roman" pitchFamily="18" charset="0"/>
            </a:rPr>
            <a:t>London Eye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849290" y="1117005"/>
        <a:ext cx="727056" cy="727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Lud56</dc:creator>
  <cp:lastModifiedBy>Lud56</cp:lastModifiedBy>
  <cp:revision>1</cp:revision>
  <dcterms:created xsi:type="dcterms:W3CDTF">2016-01-17T15:51:00Z</dcterms:created>
  <dcterms:modified xsi:type="dcterms:W3CDTF">2016-01-17T22:46:00Z</dcterms:modified>
</cp:coreProperties>
</file>